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17世纪末，受重洗派（Anabaptism）影响，教会里一些狂傲之人开始厌烦正统信仰（orthodoxy），于是便诋毁教会为“死气沉沉”，他们自身无知又慵懒，不满教会对细枝末节的神学之探求，而是开始沉迷于神秘主义/密契主义（Mysticism），将那规范于信条与教理的讲道和圣礼贬损为“腐朽”、“僵化”，自以为追求灵命，却恰恰借着鄙视抗议教经院哲学（Protestant scholasticism）而弃绝了福音本身，最终灵命枯槁，只剩下表面的虚假敬虔，诚如圣使徒所言，他们“有敬虔之外貌，却背弃了敬虔之能力”（提摩太后书3:5）。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全面了解教会历史，便会明白，魔鬼撒旦兴起了敬虔主义运动（Pietism），这场运动并不是路德宗（Lutheranism）兴起的，而是受重洗派神学影响，中世纪罗马天主教密契主义/神秘主义在有形路德宗教会内对路德宗正统（Lutheran orthodoxy，即路德宗经院哲学）的反动。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敬虔派（Pietist）起初确实没有从教会中分离，却为教会带来了纷争与搅扰，后来则纷纷裂教，以18世纪约翰·卫斯理和19世纪普利茅斯弟兄会为例。他们自以为给教会带来了“新鲜的活力”，实则不过是复兴了古老的异端——诺斯替主义（Gnosticism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驳斥敬虔派与奥秘派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“真理不需要经历吗？” 是的，不需要。真理是拿来认信、宣讲的，不是拿来“经历”的。总是对别人的经历感兴趣的，实际上是对罪感兴趣，是对别人的罪感兴趣，是好奇心、猎奇心态作祟。不踏踏实实学习正统信仰、神学和教义，喜欢拿瓜子、坐板凳听人讲故事，一个字：懒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基督信仰的关键，正是知识，也是仪式，而不是什么虚无缥缈的所谓“敬虔的心”，那是奥秘派/神秘主义/密契主义和敬虔派异端的说法。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如果没有正确的信仰知识而只有所谓空洞的“敬虔”，那么，越多的“敬虔”，恰恰才会叫人自高自大，甚至成为一种蛮横的暴力，处处伤人，也毁了自己。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奥秘派/密契派异端承袭：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先是16—17世纪的四个罗马教徒：大德兰、方济·沙雷、劳伦斯弟兄、盖恩夫人；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18世纪又有劳威廉传给了约翰·卫斯理；进而影响了19世纪的慕安德烈；这些人塑造了20世纪的倪柝声和世纪之交的魏乐德，以及成百上千的新教异端（灵恩派）。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成百上千的新教教派，99%都是灵恩派，他们最爱读四个人的书：大德兰、方济·沙雷、劳伦斯弟兄、盖恩夫人，四人皆属罗马教。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成百上千的新教教派，99%不是来自马丁·路德和约翰·加尔文，而是来自罗马教。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魔鬼兴起敬虔主义</w:t>
    </w:r>
  </w:p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新細明體" w:hAnsi="新細明體" w:eastAsia="新細明體" w:cs="新細明體"/>
        <w:lang w:eastAsia="zh-TW"/>
      </w:rPr>
      <w:t>作者：何奇偉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5FB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2023-09-23T10:01:30Z</dcterms:created>
  <dc:creator>User</dc:creator>
  <cp:lastModifiedBy>User</cp:lastModifiedBy>
  <dcterms:modified xsi:type="dcterms:W3CDTF">2023-09-23T10:03:54Z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C4E46220BD2F463BB5F06003CCF179E7_12</vt:lpwstr>
  </property>
</Properties>
</file>