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基督在我們裏面的工作：基督的三重職分在信徒生命中的施行</w:t>
      </w:r>
    </w:p>
    <w:p>
      <w:pPr>
        <w:jc w:val="left"/>
        <w:rPr>
          <w:rFonts w:hint="eastAsia" w:ascii="新細明體" w:hAnsi="新細明體" w:eastAsia="新細明體" w:cs="新細明體"/>
        </w:rPr>
      </w:pPr>
      <w:r>
        <w:rPr>
          <w:rFonts w:hint="eastAsia" w:ascii="新細明體" w:hAnsi="新細明體" w:eastAsia="新細明體" w:cs="新細明體"/>
        </w:rPr>
        <w:t>Christ's Ministry in the Christian: The Administration of His Offices in the Believer</w:t>
      </w:r>
    </w:p>
    <w:p>
      <w:pPr>
        <w:jc w:val="left"/>
        <w:rPr>
          <w:rFonts w:hint="eastAsia" w:ascii="新細明體" w:hAnsi="新細明體" w:eastAsia="新細明體" w:cs="新細明體"/>
        </w:rPr>
      </w:pPr>
      <w:r>
        <w:rPr>
          <w:rFonts w:hint="eastAsia" w:ascii="新細明體" w:hAnsi="新細明體" w:eastAsia="新細明體" w:cs="新細明體"/>
        </w:rPr>
        <w:t>出版社：聖約</w:t>
      </w:r>
    </w:p>
    <w:p>
      <w:pPr>
        <w:jc w:val="left"/>
        <w:rPr>
          <w:rFonts w:hint="eastAsia" w:ascii="新細明體" w:hAnsi="新細明體" w:eastAsia="新細明體" w:cs="新細明體"/>
        </w:rPr>
      </w:pPr>
      <w:r>
        <w:rPr>
          <w:rFonts w:hint="eastAsia" w:ascii="新細明體" w:hAnsi="新細明體" w:eastAsia="新細明體" w:cs="新細明體"/>
        </w:rPr>
        <w:t>作者：吉羅德．韋瑟 (Gerard Wisse)</w:t>
      </w:r>
    </w:p>
    <w:p>
      <w:pPr>
        <w:jc w:val="left"/>
        <w:rPr>
          <w:rFonts w:hint="eastAsia" w:ascii="新細明體" w:hAnsi="新細明體" w:eastAsia="新細明體" w:cs="新細明體"/>
        </w:rPr>
      </w:pPr>
      <w:r>
        <w:rPr>
          <w:rFonts w:hint="eastAsia" w:ascii="新細明體" w:hAnsi="新細明體" w:eastAsia="新細明體" w:cs="新細明體"/>
        </w:rPr>
        <w:t>譯者：孫岱君</w:t>
      </w:r>
    </w:p>
    <w:p>
      <w:pPr>
        <w:jc w:val="left"/>
        <w:rPr>
          <w:rFonts w:hint="eastAsia" w:ascii="新細明體" w:hAnsi="新細明體" w:eastAsia="新細明體" w:cs="新細明體"/>
        </w:rPr>
      </w:pPr>
      <w:r>
        <w:rPr>
          <w:rFonts w:hint="eastAsia" w:ascii="新細明體" w:hAnsi="新細明體" w:eastAsia="新細明體" w:cs="新細明體"/>
        </w:rPr>
        <w:t>產品編號：9789887840145</w:t>
      </w:r>
    </w:p>
    <w:p>
      <w:pPr>
        <w:jc w:val="left"/>
        <w:rPr>
          <w:rFonts w:hint="eastAsia" w:ascii="新細明體" w:hAnsi="新細明體" w:eastAsia="新細明體" w:cs="新細明體"/>
        </w:rPr>
      </w:pPr>
      <w:r>
        <w:rPr>
          <w:rFonts w:hint="eastAsia" w:ascii="新細明體" w:hAnsi="新細明體" w:eastAsia="新細明體" w:cs="新細明體"/>
        </w:rPr>
        <w:t>ISBN：9789887840145</w:t>
      </w:r>
    </w:p>
    <w:p>
      <w:pPr>
        <w:jc w:val="left"/>
        <w:rPr>
          <w:rFonts w:hint="eastAsia" w:ascii="新細明體" w:hAnsi="新細明體" w:eastAsia="新細明體" w:cs="新細明體"/>
        </w:rPr>
      </w:pPr>
      <w:r>
        <w:rPr>
          <w:rFonts w:hint="eastAsia" w:ascii="新細明體" w:hAnsi="新細明體" w:eastAsia="新細明體" w:cs="新細明體"/>
        </w:rPr>
        <w:t>出版社：聖約</w:t>
      </w:r>
    </w:p>
    <w:p>
      <w:pPr>
        <w:jc w:val="left"/>
        <w:rPr>
          <w:rFonts w:hint="eastAsia" w:ascii="新細明體" w:hAnsi="新細明體" w:eastAsia="新細明體" w:cs="新細明體"/>
        </w:rPr>
      </w:pPr>
      <w:r>
        <w:rPr>
          <w:rFonts w:hint="eastAsia" w:ascii="新細明體" w:hAnsi="新細明體" w:eastAsia="新細明體" w:cs="新細明體"/>
        </w:rPr>
        <w:t>出版日期：2020-1-1</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按照海德堡要理問答的經典劃分，真實的基督徒經歷包含三個方面：愁苦、救贖和感恩。在本書中，韋瑟牧師把上帝子民真實的生命經歷以合乎聖經啟示的方式美妙而深刻地描繪出來。他解釋了基督在基督徒的生命中如何工作──如何作為先知、祭司和君王帶領主的百姓進入救恩。基督徒會讀到那些對自己失望的信徒的生命是何種光景，也會讀到他應該也能夠如何被主引領到最為神聖的信仰深處；他會找到已經歷的一切，也會發現自己所欠缺的東西。無論是哪種情況，本書都會鼓勵他投奔滿有恩典的三一上帝，在基督裏找到他所需要的一切，在基督裏面，在神自己裏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https://www.logos.com.hk/bf/acms/content.asp?site=logosbf&amp;op=show&amp;type=product&amp;code=9789887840145</w:t>
      </w:r>
    </w:p>
    <w:p>
      <w:pPr>
        <w:jc w:val="left"/>
        <w:rPr>
          <w:rFonts w:hint="eastAsia" w:ascii="新細明體" w:hAnsi="新細明體" w:eastAsia="新細明體" w:cs="新細明體"/>
        </w:rPr>
      </w:pPr>
      <w:r>
        <w:rPr>
          <w:rFonts w:hint="eastAsia" w:ascii="新細明體" w:hAnsi="新細明體" w:eastAsia="新細明體" w:cs="新細明體"/>
        </w:rPr>
        <w:t>https://chreformedresources.net/download/《基督在我们里面的工作》吉罗德·韦瑟-著-christs-ministry-in-the-christ/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9422F14"/>
    <w:rsid w:val="20A55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344</Words>
  <Characters>545</Characters>
  <Lines>0</Lines>
  <Paragraphs>0</Paragraphs>
  <TotalTime>1</TotalTime>
  <ScaleCrop>false</ScaleCrop>
  <LinksUpToDate>false</LinksUpToDate>
  <CharactersWithSpaces>559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2023-02-28T15:52:00Z</dcterms:created>
  <dc:creator>User</dc:creator>
  <cp:lastModifiedBy>User</cp:lastModifiedBy>
  <dcterms:modified xsi:type="dcterms:W3CDTF">2023-02-28T15:54:18Z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3E08FBBCE90945B89987DA7F31505060</vt:lpwstr>
  </property>
</Properties>
</file>