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新約綜覽</w:t>
      </w:r>
    </w:p>
    <w:p>
      <w:pPr>
        <w:jc w:val="left"/>
        <w:rPr>
          <w:rFonts w:hint="eastAsia" w:ascii="新細明體" w:hAnsi="新細明體" w:eastAsia="新細明體" w:cs="新細明體"/>
        </w:rPr>
      </w:pPr>
      <w:r>
        <w:rPr>
          <w:rFonts w:hint="eastAsia" w:ascii="新細明體" w:hAnsi="新細明體" w:eastAsia="新細明體" w:cs="新細明體"/>
        </w:rPr>
        <w:t>New Testament Survey</w:t>
      </w:r>
    </w:p>
    <w:p>
      <w:pPr>
        <w:jc w:val="left"/>
        <w:rPr>
          <w:rFonts w:hint="eastAsia" w:ascii="新細明體" w:hAnsi="新細明體" w:eastAsia="新細明體" w:cs="新細明體"/>
        </w:rPr>
      </w:pPr>
      <w:r>
        <w:rPr>
          <w:rFonts w:hint="eastAsia" w:ascii="新細明體" w:hAnsi="新細明體" w:eastAsia="新細明體" w:cs="新細明體"/>
        </w:rPr>
        <w:t>出版社：宣道</w:t>
      </w:r>
    </w:p>
    <w:p>
      <w:pPr>
        <w:jc w:val="left"/>
        <w:rPr>
          <w:rFonts w:hint="eastAsia" w:ascii="新細明體" w:hAnsi="新細明體" w:eastAsia="新細明體" w:cs="新細明體"/>
        </w:rPr>
      </w:pPr>
      <w:r>
        <w:rPr>
          <w:rFonts w:hint="eastAsia" w:ascii="新細明體" w:hAnsi="新細明體" w:eastAsia="新細明體" w:cs="新細明體"/>
        </w:rPr>
        <w:t>作者：滕慕理</w:t>
      </w:r>
    </w:p>
    <w:p>
      <w:pPr>
        <w:jc w:val="left"/>
        <w:rPr>
          <w:rFonts w:hint="eastAsia" w:ascii="新細明體" w:hAnsi="新細明體" w:eastAsia="新細明體" w:cs="新細明體"/>
        </w:rPr>
      </w:pPr>
      <w:r>
        <w:rPr>
          <w:rFonts w:hint="eastAsia" w:ascii="新細明體" w:hAnsi="新細明體" w:eastAsia="新細明體" w:cs="新細明體"/>
        </w:rPr>
        <w:t>譯者：蘇穎睿等</w:t>
      </w:r>
    </w:p>
    <w:p>
      <w:pPr>
        <w:jc w:val="left"/>
        <w:rPr>
          <w:rFonts w:hint="eastAsia" w:ascii="新細明體" w:hAnsi="新細明體" w:eastAsia="新細明體" w:cs="新細明體"/>
        </w:rPr>
      </w:pPr>
      <w:r>
        <w:rPr>
          <w:rFonts w:hint="eastAsia" w:ascii="新細明體" w:hAnsi="新細明體" w:eastAsia="新細明體" w:cs="新細明體"/>
        </w:rPr>
        <w:t>產品編號：9622441971</w:t>
      </w:r>
    </w:p>
    <w:p>
      <w:pPr>
        <w:jc w:val="left"/>
        <w:rPr>
          <w:rFonts w:hint="eastAsia" w:ascii="新細明體" w:hAnsi="新細明體" w:eastAsia="新細明體" w:cs="新細明體"/>
        </w:rPr>
      </w:pPr>
      <w:r>
        <w:rPr>
          <w:rFonts w:hint="eastAsia" w:ascii="新細明體" w:hAnsi="新細明體" w:eastAsia="新細明體" w:cs="新細明體"/>
        </w:rPr>
        <w:t>ISBN：9789622441972</w:t>
      </w:r>
    </w:p>
    <w:p>
      <w:pPr>
        <w:jc w:val="left"/>
        <w:rPr>
          <w:rFonts w:hint="eastAsia" w:ascii="新細明體" w:hAnsi="新細明體" w:eastAsia="新細明體" w:cs="新細明體"/>
        </w:rPr>
      </w:pPr>
      <w:r>
        <w:rPr>
          <w:rFonts w:hint="eastAsia" w:ascii="新細明體" w:hAnsi="新細明體" w:eastAsia="新細明體" w:cs="新細明體"/>
        </w:rPr>
        <w:t>出版日期：2005-10-1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本書是目前資料較新而充實的新約概論。全書共分五部分，第一部分介紹新約時代的文化、政治、經濟、社會、宗教、猶太人生活等背景。第二至第四部分按著早期教會發展過程及期間教會所遇到的信仰及生活上的問題，討論新約每卷書的內容、寫作的前因後果、該卷書與其他經卷的關係等，並作出詳細大綱；第五部分扼要介紹新約正典形成和流傳的過程，主要的抄本和譯本等。書中並附有圖片、地圖、圖表共九十二幅，對讀者了解新約時的文化、地理環境和把握書中所分析的資料，很有幫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甲部 新約世界</w:t>
      </w:r>
    </w:p>
    <w:p>
      <w:pPr>
        <w:jc w:val="left"/>
        <w:rPr>
          <w:rFonts w:hint="eastAsia" w:ascii="新細明體" w:hAnsi="新細明體" w:eastAsia="新細明體" w:cs="新細明體"/>
        </w:rPr>
      </w:pPr>
      <w:r>
        <w:rPr>
          <w:rFonts w:hint="eastAsia" w:ascii="新細明體" w:hAnsi="新細明體" w:eastAsia="新細明體" w:cs="新細明體"/>
        </w:rPr>
        <w:t>　第一章 政治背景</w:t>
      </w:r>
    </w:p>
    <w:p>
      <w:pPr>
        <w:jc w:val="left"/>
        <w:rPr>
          <w:rFonts w:hint="eastAsia" w:ascii="新細明體" w:hAnsi="新細明體" w:eastAsia="新細明體" w:cs="新細明體"/>
        </w:rPr>
      </w:pPr>
      <w:r>
        <w:rPr>
          <w:rFonts w:hint="eastAsia" w:ascii="新細明體" w:hAnsi="新細明體" w:eastAsia="新細明體" w:cs="新細明體"/>
        </w:rPr>
        <w:t>　第二章 社會及經濟世界</w:t>
      </w:r>
    </w:p>
    <w:p>
      <w:pPr>
        <w:jc w:val="left"/>
        <w:rPr>
          <w:rFonts w:hint="eastAsia" w:ascii="新細明體" w:hAnsi="新細明體" w:eastAsia="新細明體" w:cs="新細明體"/>
        </w:rPr>
      </w:pPr>
      <w:r>
        <w:rPr>
          <w:rFonts w:hint="eastAsia" w:ascii="新細明體" w:hAnsi="新細明體" w:eastAsia="新細明體" w:cs="新細明體"/>
        </w:rPr>
        <w:t>　第三章 宗教世界</w:t>
      </w:r>
    </w:p>
    <w:p>
      <w:pPr>
        <w:jc w:val="left"/>
        <w:rPr>
          <w:rFonts w:hint="eastAsia" w:ascii="新細明體" w:hAnsi="新細明體" w:eastAsia="新細明體" w:cs="新細明體"/>
        </w:rPr>
      </w:pPr>
      <w:r>
        <w:rPr>
          <w:rFonts w:hint="eastAsia" w:ascii="新細明體" w:hAnsi="新細明體" w:eastAsia="新細明體" w:cs="新細明體"/>
        </w:rPr>
        <w:t>　第四章 猶太教</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乙部 福音書——耶穌生平記錄：開端時期（主前六年至主後廿九年）</w:t>
      </w:r>
    </w:p>
    <w:p>
      <w:pPr>
        <w:jc w:val="left"/>
        <w:rPr>
          <w:rFonts w:hint="eastAsia" w:ascii="新細明體" w:hAnsi="新細明體" w:eastAsia="新細明體" w:cs="新細明體"/>
        </w:rPr>
      </w:pPr>
      <w:r>
        <w:rPr>
          <w:rFonts w:hint="eastAsia" w:ascii="新細明體" w:hAnsi="新細明體" w:eastAsia="新細明體" w:cs="新細明體"/>
        </w:rPr>
        <w:t>　第五章 新約全書：名稱與內容</w:t>
      </w:r>
    </w:p>
    <w:p>
      <w:pPr>
        <w:jc w:val="left"/>
        <w:rPr>
          <w:rFonts w:hint="eastAsia" w:ascii="新細明體" w:hAnsi="新細明體" w:eastAsia="新細明體" w:cs="新細明體"/>
        </w:rPr>
      </w:pPr>
      <w:r>
        <w:rPr>
          <w:rFonts w:hint="eastAsia" w:ascii="新細明體" w:hAnsi="新細明體" w:eastAsia="新細明體" w:cs="新細明體"/>
        </w:rPr>
        <w:t>　第六章 福音書的文學性質</w:t>
      </w:r>
    </w:p>
    <w:p>
      <w:pPr>
        <w:jc w:val="left"/>
        <w:rPr>
          <w:rFonts w:hint="eastAsia" w:ascii="新細明體" w:hAnsi="新細明體" w:eastAsia="新細明體" w:cs="新細明體"/>
        </w:rPr>
      </w:pPr>
      <w:r>
        <w:rPr>
          <w:rFonts w:hint="eastAsia" w:ascii="新細明體" w:hAnsi="新細明體" w:eastAsia="新細明體" w:cs="新細明體"/>
        </w:rPr>
        <w:t>　第七章 馬太福音</w:t>
      </w:r>
    </w:p>
    <w:p>
      <w:pPr>
        <w:jc w:val="left"/>
        <w:rPr>
          <w:rFonts w:hint="eastAsia" w:ascii="新細明體" w:hAnsi="新細明體" w:eastAsia="新細明體" w:cs="新細明體"/>
        </w:rPr>
      </w:pPr>
      <w:r>
        <w:rPr>
          <w:rFonts w:hint="eastAsia" w:ascii="新細明體" w:hAnsi="新細明體" w:eastAsia="新細明體" w:cs="新細明體"/>
        </w:rPr>
        <w:t>　第八章 馬可福音</w:t>
      </w:r>
    </w:p>
    <w:p>
      <w:pPr>
        <w:jc w:val="left"/>
        <w:rPr>
          <w:rFonts w:hint="eastAsia" w:ascii="新細明體" w:hAnsi="新細明體" w:eastAsia="新細明體" w:cs="新細明體"/>
        </w:rPr>
      </w:pPr>
      <w:r>
        <w:rPr>
          <w:rFonts w:hint="eastAsia" w:ascii="新細明體" w:hAnsi="新細明體" w:eastAsia="新細明體" w:cs="新細明體"/>
        </w:rPr>
        <w:t>　第九章 路加福音</w:t>
      </w:r>
    </w:p>
    <w:p>
      <w:pPr>
        <w:jc w:val="left"/>
        <w:rPr>
          <w:rFonts w:hint="eastAsia" w:ascii="新細明體" w:hAnsi="新細明體" w:eastAsia="新細明體" w:cs="新細明體"/>
        </w:rPr>
      </w:pPr>
      <w:r>
        <w:rPr>
          <w:rFonts w:hint="eastAsia" w:ascii="新細明體" w:hAnsi="新細明體" w:eastAsia="新細明體" w:cs="新細明體"/>
        </w:rPr>
        <w:t>　第十章 約翰福音</w:t>
      </w:r>
    </w:p>
    <w:p>
      <w:pPr>
        <w:jc w:val="left"/>
        <w:rPr>
          <w:rFonts w:hint="eastAsia" w:ascii="新細明體" w:hAnsi="新細明體" w:eastAsia="新細明體" w:cs="新細明體"/>
        </w:rPr>
      </w:pPr>
      <w:r>
        <w:rPr>
          <w:rFonts w:hint="eastAsia" w:ascii="新細明體" w:hAnsi="新細明體" w:eastAsia="新細明體" w:cs="新細明體"/>
        </w:rPr>
        <w:t>　第十一章 基督的生平</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丙部 有關早期教會的記錄：擴展的時期（主後廿九年至六十年）</w:t>
      </w:r>
    </w:p>
    <w:p>
      <w:pPr>
        <w:jc w:val="left"/>
        <w:rPr>
          <w:rFonts w:hint="eastAsia" w:ascii="新細明體" w:hAnsi="新細明體" w:eastAsia="新細明體" w:cs="新細明體"/>
        </w:rPr>
      </w:pPr>
      <w:r>
        <w:rPr>
          <w:rFonts w:hint="eastAsia" w:ascii="新細明體" w:hAnsi="新細明體" w:eastAsia="新細明體" w:cs="新細明體"/>
        </w:rPr>
        <w:t>　第十二章 教會的建立：使徒行傳1:1 至 8:3</w:t>
      </w:r>
    </w:p>
    <w:p>
      <w:pPr>
        <w:jc w:val="left"/>
        <w:rPr>
          <w:rFonts w:hint="eastAsia" w:ascii="新細明體" w:hAnsi="新細明體" w:eastAsia="新細明體" w:cs="新細明體"/>
        </w:rPr>
      </w:pPr>
      <w:r>
        <w:rPr>
          <w:rFonts w:hint="eastAsia" w:ascii="新細明體" w:hAnsi="新細明體" w:eastAsia="新細明體" w:cs="新細明體"/>
        </w:rPr>
        <w:t>　第十三章 過渡時期：使徒行傳8:4 至 11:18</w:t>
      </w:r>
    </w:p>
    <w:p>
      <w:pPr>
        <w:jc w:val="left"/>
        <w:rPr>
          <w:rFonts w:hint="eastAsia" w:ascii="新細明體" w:hAnsi="新細明體" w:eastAsia="新細明體" w:cs="新細明體"/>
        </w:rPr>
      </w:pPr>
      <w:r>
        <w:rPr>
          <w:rFonts w:hint="eastAsia" w:ascii="新細明體" w:hAnsi="新細明體" w:eastAsia="新細明體" w:cs="新細明體"/>
        </w:rPr>
        <w:t>　第十四章 外邦教會與保羅的宣教事工：使徒行傳11:19 至 15:35</w:t>
      </w:r>
    </w:p>
    <w:p>
      <w:pPr>
        <w:jc w:val="left"/>
        <w:rPr>
          <w:rFonts w:hint="eastAsia" w:ascii="新細明體" w:hAnsi="新細明體" w:eastAsia="新細明體" w:cs="新細明體"/>
        </w:rPr>
      </w:pPr>
      <w:r>
        <w:rPr>
          <w:rFonts w:hint="eastAsia" w:ascii="新細明體" w:hAnsi="新細明體" w:eastAsia="新細明體" w:cs="新細明體"/>
        </w:rPr>
        <w:t>　第十五章 保羅的旅程：使徒行傳15:36 至 21:16</w:t>
      </w:r>
    </w:p>
    <w:p>
      <w:pPr>
        <w:jc w:val="left"/>
        <w:rPr>
          <w:rFonts w:hint="eastAsia" w:ascii="新細明體" w:hAnsi="新細明體" w:eastAsia="新細明體" w:cs="新細明體"/>
        </w:rPr>
      </w:pPr>
      <w:r>
        <w:rPr>
          <w:rFonts w:hint="eastAsia" w:ascii="新細明體" w:hAnsi="新細明體" w:eastAsia="新細明體" w:cs="新細明體"/>
        </w:rPr>
        <w:t>　第十六章 保羅的被囚：使徒行傳21:17 至 28:31</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丁部 初期教會的問題：鞏固的時期（主後六十年至一百年）</w:t>
      </w:r>
    </w:p>
    <w:p>
      <w:pPr>
        <w:jc w:val="left"/>
        <w:rPr>
          <w:rFonts w:hint="eastAsia" w:ascii="新細明體" w:hAnsi="新細明體" w:eastAsia="新細明體" w:cs="新細明體"/>
        </w:rPr>
      </w:pPr>
      <w:r>
        <w:rPr>
          <w:rFonts w:hint="eastAsia" w:ascii="新細明體" w:hAnsi="新細明體" w:eastAsia="新細明體" w:cs="新細明體"/>
        </w:rPr>
        <w:t>　第十七章 有組織的教會：教牧書信</w:t>
      </w:r>
    </w:p>
    <w:p>
      <w:pPr>
        <w:jc w:val="left"/>
        <w:rPr>
          <w:rFonts w:hint="eastAsia" w:ascii="新細明體" w:hAnsi="新細明體" w:eastAsia="新細明體" w:cs="新細明體"/>
        </w:rPr>
      </w:pPr>
      <w:r>
        <w:rPr>
          <w:rFonts w:hint="eastAsia" w:ascii="新細明體" w:hAnsi="新細明體" w:eastAsia="新細明體" w:cs="新細明體"/>
        </w:rPr>
        <w:t>　第十八章 受苦的教會：彼得前書</w:t>
      </w:r>
    </w:p>
    <w:p>
      <w:pPr>
        <w:jc w:val="left"/>
        <w:rPr>
          <w:rFonts w:hint="eastAsia" w:ascii="新細明體" w:hAnsi="新細明體" w:eastAsia="新細明體" w:cs="新細明體"/>
        </w:rPr>
      </w:pPr>
      <w:r>
        <w:rPr>
          <w:rFonts w:hint="eastAsia" w:ascii="新細明體" w:hAnsi="新細明體" w:eastAsia="新細明體" w:cs="新細明體"/>
        </w:rPr>
        <w:t>　第十九章 脫離猶太教：希伯來書</w:t>
      </w:r>
    </w:p>
    <w:p>
      <w:pPr>
        <w:jc w:val="left"/>
        <w:rPr>
          <w:rFonts w:hint="eastAsia" w:ascii="新細明體" w:hAnsi="新細明體" w:eastAsia="新細明體" w:cs="新細明體"/>
        </w:rPr>
      </w:pPr>
      <w:r>
        <w:rPr>
          <w:rFonts w:hint="eastAsia" w:ascii="新細明體" w:hAnsi="新細明體" w:eastAsia="新細明體" w:cs="新細明體"/>
        </w:rPr>
        <w:t>　第二十章 異端造成的危機：彼得後書；約翰壹、貳、叁書</w:t>
      </w:r>
    </w:p>
    <w:p>
      <w:pPr>
        <w:jc w:val="left"/>
        <w:rPr>
          <w:rFonts w:hint="eastAsia" w:ascii="新細明體" w:hAnsi="新細明體" w:eastAsia="新細明體" w:cs="新細明體"/>
        </w:rPr>
      </w:pPr>
      <w:r>
        <w:rPr>
          <w:rFonts w:hint="eastAsia" w:ascii="新細明體" w:hAnsi="新細明體" w:eastAsia="新細明體" w:cs="新細明體"/>
        </w:rPr>
        <w:t>　第二十一章 期望中的教會：啟示錄</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戊部 新約的正典與經文</w:t>
      </w:r>
    </w:p>
    <w:p>
      <w:pPr>
        <w:jc w:val="left"/>
        <w:rPr>
          <w:rFonts w:hint="eastAsia" w:ascii="新細明體" w:hAnsi="新細明體" w:eastAsia="新細明體" w:cs="新細明體"/>
        </w:rPr>
      </w:pPr>
      <w:r>
        <w:rPr>
          <w:rFonts w:hint="eastAsia" w:ascii="新細明體" w:hAnsi="新細明體" w:eastAsia="新細明體" w:cs="新細明體"/>
        </w:rPr>
        <w:t>　第二十二章 新約正典</w:t>
      </w:r>
    </w:p>
    <w:p>
      <w:pPr>
        <w:jc w:val="left"/>
        <w:rPr>
          <w:rFonts w:hint="eastAsia" w:ascii="新細明體" w:hAnsi="新細明體" w:eastAsia="新細明體" w:cs="新細明體"/>
        </w:rPr>
      </w:pPr>
      <w:r>
        <w:rPr>
          <w:rFonts w:hint="eastAsia" w:ascii="新細明體" w:hAnsi="新細明體" w:eastAsia="新細明體" w:cs="新細明體"/>
        </w:rPr>
        <w:t>　第二十三章 新約的經文及流傳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圖片目錄 </w:t>
      </w:r>
    </w:p>
    <w:p>
      <w:pPr>
        <w:jc w:val="left"/>
        <w:rPr>
          <w:rFonts w:hint="eastAsia" w:ascii="新細明體" w:hAnsi="新細明體" w:eastAsia="新細明體" w:cs="新細明體"/>
        </w:rPr>
      </w:pPr>
      <w:r>
        <w:rPr>
          <w:rFonts w:hint="eastAsia" w:ascii="新細明體" w:hAnsi="新細明體" w:eastAsia="新細明體" w:cs="新細明體"/>
        </w:rPr>
        <w:t>　亞古士督形陳</w:t>
      </w:r>
    </w:p>
    <w:p>
      <w:pPr>
        <w:jc w:val="left"/>
        <w:rPr>
          <w:rFonts w:hint="eastAsia" w:ascii="新細明體" w:hAnsi="新細明體" w:eastAsia="新細明體" w:cs="新細明體"/>
        </w:rPr>
      </w:pPr>
      <w:r>
        <w:rPr>
          <w:rFonts w:hint="eastAsia" w:ascii="新細明體" w:hAnsi="新細明體" w:eastAsia="新細明體" w:cs="新細明體"/>
        </w:rPr>
        <w:t>　提留彫像</w:t>
      </w:r>
    </w:p>
    <w:p>
      <w:pPr>
        <w:jc w:val="left"/>
        <w:rPr>
          <w:rFonts w:hint="eastAsia" w:ascii="新細明體" w:hAnsi="新細明體" w:eastAsia="新細明體" w:cs="新細明體"/>
        </w:rPr>
      </w:pPr>
      <w:r>
        <w:rPr>
          <w:rFonts w:hint="eastAsia" w:ascii="新細明體" w:hAnsi="新細明體" w:eastAsia="新細明體" w:cs="新細明體"/>
        </w:rPr>
        <w:t>　革老丟胸像</w:t>
      </w:r>
    </w:p>
    <w:p>
      <w:pPr>
        <w:jc w:val="left"/>
        <w:rPr>
          <w:rFonts w:hint="eastAsia" w:ascii="新細明體" w:hAnsi="新細明體" w:eastAsia="新細明體" w:cs="新細明體"/>
        </w:rPr>
      </w:pPr>
      <w:r>
        <w:rPr>
          <w:rFonts w:hint="eastAsia" w:ascii="新細明體" w:hAnsi="新細明體" w:eastAsia="新細明體" w:cs="新細明體"/>
        </w:rPr>
        <w:t>　尼祿胸像</w:t>
      </w:r>
    </w:p>
    <w:p>
      <w:pPr>
        <w:jc w:val="left"/>
        <w:rPr>
          <w:rFonts w:hint="eastAsia" w:ascii="新細明體" w:hAnsi="新細明體" w:eastAsia="新細明體" w:cs="新細明體"/>
        </w:rPr>
      </w:pPr>
      <w:r>
        <w:rPr>
          <w:rFonts w:hint="eastAsia" w:ascii="新細明體" w:hAnsi="新細明體" w:eastAsia="新細明體" w:cs="新細明體"/>
        </w:rPr>
        <w:t>　維斯帕先胸像</w:t>
      </w:r>
    </w:p>
    <w:p>
      <w:pPr>
        <w:jc w:val="left"/>
        <w:rPr>
          <w:rFonts w:hint="eastAsia" w:ascii="新細明體" w:hAnsi="新細明體" w:eastAsia="新細明體" w:cs="新細明體"/>
        </w:rPr>
      </w:pPr>
      <w:r>
        <w:rPr>
          <w:rFonts w:hint="eastAsia" w:ascii="新細明體" w:hAnsi="新細明體" w:eastAsia="新細明體" w:cs="新細明體"/>
        </w:rPr>
        <w:t>　提多胸像</w:t>
      </w:r>
    </w:p>
    <w:p>
      <w:pPr>
        <w:jc w:val="left"/>
        <w:rPr>
          <w:rFonts w:hint="eastAsia" w:ascii="新細明體" w:hAnsi="新細明體" w:eastAsia="新細明體" w:cs="新細明體"/>
        </w:rPr>
      </w:pPr>
      <w:r>
        <w:rPr>
          <w:rFonts w:hint="eastAsia" w:ascii="新細明體" w:hAnsi="新細明體" w:eastAsia="新細明體" w:cs="新細明體"/>
        </w:rPr>
        <w:t>　豆米仙彫陵</w:t>
      </w:r>
    </w:p>
    <w:p>
      <w:pPr>
        <w:jc w:val="left"/>
        <w:rPr>
          <w:rFonts w:hint="eastAsia" w:ascii="新細明體" w:hAnsi="新細明體" w:eastAsia="新細明體" w:cs="新細明體"/>
        </w:rPr>
      </w:pPr>
      <w:r>
        <w:rPr>
          <w:rFonts w:hint="eastAsia" w:ascii="新細明體" w:hAnsi="新細明體" w:eastAsia="新細明體" w:cs="新細明體"/>
        </w:rPr>
        <w:t>　亞鹽山大大帝胸隊</w:t>
      </w:r>
    </w:p>
    <w:p>
      <w:pPr>
        <w:jc w:val="left"/>
        <w:rPr>
          <w:rFonts w:hint="eastAsia" w:ascii="新細明體" w:hAnsi="新細明體" w:eastAsia="新細明體" w:cs="新細明體"/>
        </w:rPr>
      </w:pPr>
      <w:r>
        <w:rPr>
          <w:rFonts w:hint="eastAsia" w:ascii="新細明體" w:hAnsi="新細明體" w:eastAsia="新細明體" w:cs="新細明體"/>
        </w:rPr>
        <w:t>　耶路撒冷舊城牆</w:t>
      </w:r>
    </w:p>
    <w:p>
      <w:pPr>
        <w:jc w:val="left"/>
        <w:rPr>
          <w:rFonts w:hint="eastAsia" w:ascii="新細明體" w:hAnsi="新細明體" w:eastAsia="新細明體" w:cs="新細明體"/>
        </w:rPr>
      </w:pPr>
      <w:r>
        <w:rPr>
          <w:rFonts w:hint="eastAsia" w:ascii="新細明體" w:hAnsi="新細明體" w:eastAsia="新細明體" w:cs="新細明體"/>
        </w:rPr>
        <w:t>　波比利亞廢墟</w:t>
      </w:r>
    </w:p>
    <w:p>
      <w:pPr>
        <w:jc w:val="left"/>
        <w:rPr>
          <w:rFonts w:hint="eastAsia" w:ascii="新細明體" w:hAnsi="新細明體" w:eastAsia="新細明體" w:cs="新細明體"/>
        </w:rPr>
      </w:pPr>
      <w:r>
        <w:rPr>
          <w:rFonts w:hint="eastAsia" w:ascii="新細明體" w:hAnsi="新細明體" w:eastAsia="新細明體" w:cs="新細明體"/>
        </w:rPr>
        <w:t>　羅馬圓劇場外貌</w:t>
      </w:r>
    </w:p>
    <w:p>
      <w:pPr>
        <w:jc w:val="left"/>
        <w:rPr>
          <w:rFonts w:hint="eastAsia" w:ascii="新細明體" w:hAnsi="新細明體" w:eastAsia="新細明體" w:cs="新細明體"/>
        </w:rPr>
      </w:pPr>
      <w:r>
        <w:rPr>
          <w:rFonts w:hint="eastAsia" w:ascii="新細明體" w:hAnsi="新細明體" w:eastAsia="新細明體" w:cs="新細明體"/>
        </w:rPr>
        <w:t>　羅馬圓劇場內貌</w:t>
      </w:r>
    </w:p>
    <w:p>
      <w:pPr>
        <w:jc w:val="left"/>
        <w:rPr>
          <w:rFonts w:hint="eastAsia" w:ascii="新細明體" w:hAnsi="新細明體" w:eastAsia="新細明體" w:cs="新細明體"/>
        </w:rPr>
      </w:pPr>
      <w:r>
        <w:rPr>
          <w:rFonts w:hint="eastAsia" w:ascii="新細明體" w:hAnsi="新細明體" w:eastAsia="新細明體" w:cs="新細明體"/>
        </w:rPr>
        <w:t>　亞比烏大道及革老丟水道橋</w:t>
      </w:r>
    </w:p>
    <w:p>
      <w:pPr>
        <w:jc w:val="left"/>
        <w:rPr>
          <w:rFonts w:hint="eastAsia" w:ascii="新細明體" w:hAnsi="新細明體" w:eastAsia="新細明體" w:cs="新細明體"/>
        </w:rPr>
      </w:pPr>
      <w:r>
        <w:rPr>
          <w:rFonts w:hint="eastAsia" w:ascii="新細明體" w:hAnsi="新細明體" w:eastAsia="新細明體" w:cs="新細明體"/>
        </w:rPr>
        <w:t>　亞比烏大道的盡頭及杜索拱門</w:t>
      </w:r>
    </w:p>
    <w:p>
      <w:pPr>
        <w:jc w:val="left"/>
        <w:rPr>
          <w:rFonts w:hint="eastAsia" w:ascii="新細明體" w:hAnsi="新細明體" w:eastAsia="新細明體" w:cs="新細明體"/>
        </w:rPr>
      </w:pPr>
      <w:r>
        <w:rPr>
          <w:rFonts w:hint="eastAsia" w:ascii="新細明體" w:hAnsi="新細明體" w:eastAsia="新細明體" w:cs="新細明體"/>
        </w:rPr>
        <w:t>　奧林匹克丟斯廟廢墟</w:t>
      </w:r>
    </w:p>
    <w:p>
      <w:pPr>
        <w:jc w:val="left"/>
        <w:rPr>
          <w:rFonts w:hint="eastAsia" w:ascii="新細明體" w:hAnsi="新細明體" w:eastAsia="新細明體" w:cs="新細明體"/>
        </w:rPr>
      </w:pPr>
      <w:r>
        <w:rPr>
          <w:rFonts w:hint="eastAsia" w:ascii="新細明體" w:hAnsi="新細明體" w:eastAsia="新細明體" w:cs="新細明體"/>
        </w:rPr>
        <w:t>　羅馬眾神廟</w:t>
      </w:r>
    </w:p>
    <w:p>
      <w:pPr>
        <w:jc w:val="left"/>
        <w:rPr>
          <w:rFonts w:hint="eastAsia" w:ascii="新細明體" w:hAnsi="新細明體" w:eastAsia="新細明體" w:cs="新細明體"/>
        </w:rPr>
      </w:pPr>
      <w:r>
        <w:rPr>
          <w:rFonts w:hint="eastAsia" w:ascii="新細明體" w:hAnsi="新細明體" w:eastAsia="新細明體" w:cs="新細明體"/>
        </w:rPr>
        <w:t>　眾神廟內貌</w:t>
      </w:r>
    </w:p>
    <w:p>
      <w:pPr>
        <w:jc w:val="left"/>
        <w:rPr>
          <w:rFonts w:hint="eastAsia" w:ascii="新細明體" w:hAnsi="新細明體" w:eastAsia="新細明體" w:cs="新細明體"/>
        </w:rPr>
      </w:pPr>
      <w:r>
        <w:rPr>
          <w:rFonts w:hint="eastAsia" w:ascii="新細明體" w:hAnsi="新細明體" w:eastAsia="新細明體" w:cs="新細明體"/>
        </w:rPr>
        <w:t>　柏拉圖像</w:t>
      </w:r>
    </w:p>
    <w:p>
      <w:pPr>
        <w:jc w:val="left"/>
        <w:rPr>
          <w:rFonts w:hint="eastAsia" w:ascii="新細明體" w:hAnsi="新細明體" w:eastAsia="新細明體" w:cs="新細明體"/>
        </w:rPr>
      </w:pPr>
      <w:r>
        <w:rPr>
          <w:rFonts w:hint="eastAsia" w:ascii="新細明體" w:hAnsi="新細明體" w:eastAsia="新細明體" w:cs="新細明體"/>
        </w:rPr>
        <w:t>　安提阿古依比芬之浮彫石像</w:t>
      </w:r>
    </w:p>
    <w:p>
      <w:pPr>
        <w:jc w:val="left"/>
        <w:rPr>
          <w:rFonts w:hint="eastAsia" w:ascii="新細明體" w:hAnsi="新細明體" w:eastAsia="新細明體" w:cs="新細明體"/>
        </w:rPr>
      </w:pPr>
      <w:r>
        <w:rPr>
          <w:rFonts w:hint="eastAsia" w:ascii="新細明體" w:hAnsi="新細明體" w:eastAsia="新細明體" w:cs="新細明體"/>
        </w:rPr>
        <w:t>　希律聖殿模型</w:t>
      </w:r>
    </w:p>
    <w:p>
      <w:pPr>
        <w:jc w:val="left"/>
        <w:rPr>
          <w:rFonts w:hint="eastAsia" w:ascii="新細明體" w:hAnsi="新細明體" w:eastAsia="新細明體" w:cs="新細明體"/>
        </w:rPr>
      </w:pPr>
      <w:r>
        <w:rPr>
          <w:rFonts w:hint="eastAsia" w:ascii="新細明體" w:hAnsi="新細明體" w:eastAsia="新細明體" w:cs="新細明體"/>
        </w:rPr>
        <w:t>　梵蒂岡抄本片段</w:t>
      </w:r>
    </w:p>
    <w:p>
      <w:pPr>
        <w:jc w:val="left"/>
        <w:rPr>
          <w:rFonts w:hint="eastAsia" w:ascii="新細明體" w:hAnsi="新細明體" w:eastAsia="新細明體" w:cs="新細明體"/>
        </w:rPr>
      </w:pPr>
      <w:r>
        <w:rPr>
          <w:rFonts w:hint="eastAsia" w:ascii="新細明體" w:hAnsi="新細明體" w:eastAsia="新細明體" w:cs="新細明體"/>
        </w:rPr>
        <w:t>　西乃抄本片段</w:t>
      </w:r>
    </w:p>
    <w:p>
      <w:pPr>
        <w:jc w:val="left"/>
        <w:rPr>
          <w:rFonts w:hint="eastAsia" w:ascii="新細明體" w:hAnsi="新細明體" w:eastAsia="新細明體" w:cs="新細明體"/>
        </w:rPr>
      </w:pPr>
      <w:r>
        <w:rPr>
          <w:rFonts w:hint="eastAsia" w:ascii="新細明體" w:hAnsi="新細明體" w:eastAsia="新細明體" w:cs="新細明體"/>
        </w:rPr>
        <w:t>　亞歷山大抄本片段</w:t>
      </w:r>
    </w:p>
    <w:p>
      <w:pPr>
        <w:jc w:val="left"/>
        <w:rPr>
          <w:rFonts w:hint="eastAsia" w:ascii="新細明體" w:hAnsi="新細明體" w:eastAsia="新細明體" w:cs="新細明體"/>
        </w:rPr>
      </w:pPr>
      <w:r>
        <w:rPr>
          <w:rFonts w:hint="eastAsia" w:ascii="新細明體" w:hAnsi="新細明體" w:eastAsia="新細明體" w:cs="新細明體"/>
        </w:rPr>
        <w:t>　死海及摩押山</w:t>
      </w:r>
    </w:p>
    <w:p>
      <w:pPr>
        <w:jc w:val="left"/>
        <w:rPr>
          <w:rFonts w:hint="eastAsia" w:ascii="新細明體" w:hAnsi="新細明體" w:eastAsia="新細明體" w:cs="新細明體"/>
        </w:rPr>
      </w:pPr>
      <w:r>
        <w:rPr>
          <w:rFonts w:hint="eastAsia" w:ascii="新細明體" w:hAnsi="新細明體" w:eastAsia="新細明體" w:cs="新細明體"/>
        </w:rPr>
        <w:t>　死海附近昆蘭廢址</w:t>
      </w:r>
    </w:p>
    <w:p>
      <w:pPr>
        <w:jc w:val="left"/>
        <w:rPr>
          <w:rFonts w:hint="eastAsia" w:ascii="新細明體" w:hAnsi="新細明體" w:eastAsia="新細明體" w:cs="新細明體"/>
        </w:rPr>
      </w:pPr>
      <w:r>
        <w:rPr>
          <w:rFonts w:hint="eastAsia" w:ascii="新細明體" w:hAnsi="新細明體" w:eastAsia="新細明體" w:cs="新細明體"/>
        </w:rPr>
        <w:t>　死海卷中以賽亞書片段</w:t>
      </w:r>
    </w:p>
    <w:p>
      <w:pPr>
        <w:jc w:val="left"/>
        <w:rPr>
          <w:rFonts w:hint="eastAsia" w:ascii="新細明體" w:hAnsi="新細明體" w:eastAsia="新細明體" w:cs="新細明體"/>
        </w:rPr>
      </w:pPr>
      <w:r>
        <w:rPr>
          <w:rFonts w:hint="eastAsia" w:ascii="新細明體" w:hAnsi="新細明體" w:eastAsia="新細明體" w:cs="新細明體"/>
        </w:rPr>
        <w:t>　死海附近山洞（死海卷在此發現）</w:t>
      </w:r>
    </w:p>
    <w:p>
      <w:pPr>
        <w:jc w:val="left"/>
        <w:rPr>
          <w:rFonts w:hint="eastAsia" w:ascii="新細明體" w:hAnsi="新細明體" w:eastAsia="新細明體" w:cs="新細明體"/>
        </w:rPr>
      </w:pPr>
      <w:r>
        <w:rPr>
          <w:rFonts w:hint="eastAsia" w:ascii="新細明體" w:hAnsi="新細明體" w:eastAsia="新細明體" w:cs="新細明體"/>
        </w:rPr>
        <w:t>　林底斯凡福音書抄本中的一頁</w:t>
      </w:r>
    </w:p>
    <w:p>
      <w:pPr>
        <w:jc w:val="left"/>
        <w:rPr>
          <w:rFonts w:hint="eastAsia" w:ascii="新細明體" w:hAnsi="新細明體" w:eastAsia="新細明體" w:cs="新細明體"/>
        </w:rPr>
      </w:pPr>
      <w:r>
        <w:rPr>
          <w:rFonts w:hint="eastAsia" w:ascii="新細明體" w:hAnsi="新細明體" w:eastAsia="新細明體" w:cs="新細明體"/>
        </w:rPr>
        <w:t>　約但河</w:t>
      </w:r>
    </w:p>
    <w:p>
      <w:pPr>
        <w:jc w:val="left"/>
        <w:rPr>
          <w:rFonts w:hint="eastAsia" w:ascii="新細明體" w:hAnsi="新細明體" w:eastAsia="新細明體" w:cs="新細明體"/>
        </w:rPr>
      </w:pPr>
      <w:r>
        <w:rPr>
          <w:rFonts w:hint="eastAsia" w:ascii="新細明體" w:hAnsi="新細明體" w:eastAsia="新細明體" w:cs="新細明體"/>
        </w:rPr>
        <w:t>　他泊山</w:t>
      </w:r>
    </w:p>
    <w:p>
      <w:pPr>
        <w:jc w:val="left"/>
        <w:rPr>
          <w:rFonts w:hint="eastAsia" w:ascii="新細明體" w:hAnsi="新細明體" w:eastAsia="新細明體" w:cs="新細明體"/>
        </w:rPr>
      </w:pPr>
      <w:r>
        <w:rPr>
          <w:rFonts w:hint="eastAsia" w:ascii="新細明體" w:hAnsi="新細明體" w:eastAsia="新細明體" w:cs="新細明體"/>
        </w:rPr>
        <w:t>　拿撒勒城全景</w:t>
      </w:r>
    </w:p>
    <w:p>
      <w:pPr>
        <w:jc w:val="left"/>
        <w:rPr>
          <w:rFonts w:hint="eastAsia" w:ascii="新細明體" w:hAnsi="新細明體" w:eastAsia="新細明體" w:cs="新細明體"/>
        </w:rPr>
      </w:pPr>
      <w:r>
        <w:rPr>
          <w:rFonts w:hint="eastAsia" w:ascii="新細明體" w:hAnsi="新細明體" w:eastAsia="新細明體" w:cs="新細明體"/>
        </w:rPr>
        <w:t>　耶路撒冷及橄欖山</w:t>
      </w:r>
    </w:p>
    <w:p>
      <w:pPr>
        <w:jc w:val="left"/>
        <w:rPr>
          <w:rFonts w:hint="eastAsia" w:ascii="新細明體" w:hAnsi="新細明體" w:eastAsia="新細明體" w:cs="新細明體"/>
        </w:rPr>
      </w:pPr>
      <w:r>
        <w:rPr>
          <w:rFonts w:hint="eastAsia" w:ascii="新細明體" w:hAnsi="新細明體" w:eastAsia="新細明體" w:cs="新細明體"/>
        </w:rPr>
        <w:t>　多拉羅撒路</w:t>
      </w:r>
    </w:p>
    <w:p>
      <w:pPr>
        <w:jc w:val="left"/>
        <w:rPr>
          <w:rFonts w:hint="eastAsia" w:ascii="新細明體" w:hAnsi="新細明體" w:eastAsia="新細明體" w:cs="新細明體"/>
        </w:rPr>
      </w:pPr>
      <w:r>
        <w:rPr>
          <w:rFonts w:hint="eastAsia" w:ascii="新細明體" w:hAnsi="新細明體" w:eastAsia="新細明體" w:cs="新細明體"/>
        </w:rPr>
        <w:t>　巴勒斯坦之牧羊人和羊羣</w:t>
      </w:r>
    </w:p>
    <w:p>
      <w:pPr>
        <w:jc w:val="left"/>
        <w:rPr>
          <w:rFonts w:hint="eastAsia" w:ascii="新細明體" w:hAnsi="新細明體" w:eastAsia="新細明體" w:cs="新細明體"/>
        </w:rPr>
      </w:pPr>
      <w:r>
        <w:rPr>
          <w:rFonts w:hint="eastAsia" w:ascii="新細明體" w:hAnsi="新細明體" w:eastAsia="新細明體" w:cs="新細明體"/>
        </w:rPr>
        <w:t>　各各他墓園</w:t>
      </w:r>
    </w:p>
    <w:p>
      <w:pPr>
        <w:jc w:val="left"/>
        <w:rPr>
          <w:rFonts w:hint="eastAsia" w:ascii="新細明體" w:hAnsi="新細明體" w:eastAsia="新細明體" w:cs="新細明體"/>
        </w:rPr>
      </w:pPr>
      <w:r>
        <w:rPr>
          <w:rFonts w:hint="eastAsia" w:ascii="新細明體" w:hAnsi="新細明體" w:eastAsia="新細明體" w:cs="新細明體"/>
        </w:rPr>
        <w:t>　伯利恆</w:t>
      </w:r>
    </w:p>
    <w:p>
      <w:pPr>
        <w:jc w:val="left"/>
        <w:rPr>
          <w:rFonts w:hint="eastAsia" w:ascii="新細明體" w:hAnsi="新細明體" w:eastAsia="新細明體" w:cs="新細明體"/>
        </w:rPr>
      </w:pPr>
      <w:r>
        <w:rPr>
          <w:rFonts w:hint="eastAsia" w:ascii="新細明體" w:hAnsi="新細明體" w:eastAsia="新細明體" w:cs="新細明體"/>
        </w:rPr>
        <w:t>　約但河的源頭</w:t>
      </w:r>
    </w:p>
    <w:p>
      <w:pPr>
        <w:jc w:val="left"/>
        <w:rPr>
          <w:rFonts w:hint="eastAsia" w:ascii="新細明體" w:hAnsi="新細明體" w:eastAsia="新細明體" w:cs="新細明體"/>
        </w:rPr>
      </w:pPr>
      <w:r>
        <w:rPr>
          <w:rFonts w:hint="eastAsia" w:ascii="新細明體" w:hAnsi="新細明體" w:eastAsia="新細明體" w:cs="新細明體"/>
        </w:rPr>
        <w:t>　約但河鳥瞰</w:t>
      </w:r>
    </w:p>
    <w:p>
      <w:pPr>
        <w:jc w:val="left"/>
        <w:rPr>
          <w:rFonts w:hint="eastAsia" w:ascii="新細明體" w:hAnsi="新細明體" w:eastAsia="新細明體" w:cs="新細明體"/>
        </w:rPr>
      </w:pPr>
      <w:r>
        <w:rPr>
          <w:rFonts w:hint="eastAsia" w:ascii="新細明體" w:hAnsi="新細明體" w:eastAsia="新細明體" w:cs="新細明體"/>
        </w:rPr>
        <w:t>　加利利海邊的提比哩亞</w:t>
      </w:r>
    </w:p>
    <w:p>
      <w:pPr>
        <w:jc w:val="left"/>
        <w:rPr>
          <w:rFonts w:hint="eastAsia" w:ascii="新細明體" w:hAnsi="新細明體" w:eastAsia="新細明體" w:cs="新細明體"/>
        </w:rPr>
      </w:pPr>
      <w:r>
        <w:rPr>
          <w:rFonts w:hint="eastAsia" w:ascii="新細明體" w:hAnsi="新細明體" w:eastAsia="新細明體" w:cs="新細明體"/>
        </w:rPr>
        <w:t>　加利利海</w:t>
      </w:r>
    </w:p>
    <w:p>
      <w:pPr>
        <w:jc w:val="left"/>
        <w:rPr>
          <w:rFonts w:hint="eastAsia" w:ascii="新細明體" w:hAnsi="新細明體" w:eastAsia="新細明體" w:cs="新細明體"/>
        </w:rPr>
      </w:pPr>
      <w:r>
        <w:rPr>
          <w:rFonts w:hint="eastAsia" w:ascii="新細明體" w:hAnsi="新細明體" w:eastAsia="新細明體" w:cs="新細明體"/>
        </w:rPr>
        <w:t>　伯大尼廢墟</w:t>
      </w:r>
    </w:p>
    <w:p>
      <w:pPr>
        <w:jc w:val="left"/>
        <w:rPr>
          <w:rFonts w:hint="eastAsia" w:ascii="新細明體" w:hAnsi="新細明體" w:eastAsia="新細明體" w:cs="新細明體"/>
        </w:rPr>
      </w:pPr>
      <w:r>
        <w:rPr>
          <w:rFonts w:hint="eastAsia" w:ascii="新細明體" w:hAnsi="新細明體" w:eastAsia="新細明體" w:cs="新細明體"/>
        </w:rPr>
        <w:t>　示劍</w:t>
      </w:r>
    </w:p>
    <w:p>
      <w:pPr>
        <w:jc w:val="left"/>
        <w:rPr>
          <w:rFonts w:hint="eastAsia" w:ascii="新細明體" w:hAnsi="新細明體" w:eastAsia="新細明體" w:cs="新細明體"/>
        </w:rPr>
      </w:pPr>
      <w:r>
        <w:rPr>
          <w:rFonts w:hint="eastAsia" w:ascii="新細明體" w:hAnsi="新細明體" w:eastAsia="新細明體" w:cs="新細明體"/>
        </w:rPr>
        <w:t>　迦百農城會堂遺跡</w:t>
      </w:r>
    </w:p>
    <w:p>
      <w:pPr>
        <w:jc w:val="left"/>
        <w:rPr>
          <w:rFonts w:hint="eastAsia" w:ascii="新細明體" w:hAnsi="新細明體" w:eastAsia="新細明體" w:cs="新細明體"/>
        </w:rPr>
      </w:pPr>
      <w:r>
        <w:rPr>
          <w:rFonts w:hint="eastAsia" w:ascii="新細明體" w:hAnsi="新細明體" w:eastAsia="新細明體" w:cs="新細明體"/>
        </w:rPr>
        <w:t>　該撒利亞腓立比附近的古橋</w:t>
      </w:r>
    </w:p>
    <w:p>
      <w:pPr>
        <w:jc w:val="left"/>
        <w:rPr>
          <w:rFonts w:hint="eastAsia" w:ascii="新細明體" w:hAnsi="新細明體" w:eastAsia="新細明體" w:cs="新細明體"/>
        </w:rPr>
      </w:pPr>
      <w:r>
        <w:rPr>
          <w:rFonts w:hint="eastAsia" w:ascii="新細明體" w:hAnsi="新細明體" w:eastAsia="新細明體" w:cs="新細明體"/>
        </w:rPr>
        <w:t>　客西馬尼園</w:t>
      </w:r>
    </w:p>
    <w:p>
      <w:pPr>
        <w:jc w:val="left"/>
        <w:rPr>
          <w:rFonts w:hint="eastAsia" w:ascii="新細明體" w:hAnsi="新細明體" w:eastAsia="新細明體" w:cs="新細明體"/>
        </w:rPr>
      </w:pPr>
      <w:r>
        <w:rPr>
          <w:rFonts w:hint="eastAsia" w:ascii="新細明體" w:hAnsi="新細明體" w:eastAsia="新細明體" w:cs="新細明體"/>
        </w:rPr>
        <w:t>　橄欖山附近景色</w:t>
      </w:r>
    </w:p>
    <w:p>
      <w:pPr>
        <w:jc w:val="left"/>
        <w:rPr>
          <w:rFonts w:hint="eastAsia" w:ascii="新細明體" w:hAnsi="新細明體" w:eastAsia="新細明體" w:cs="新細明體"/>
        </w:rPr>
      </w:pPr>
      <w:r>
        <w:rPr>
          <w:rFonts w:hint="eastAsia" w:ascii="新細明體" w:hAnsi="新細明體" w:eastAsia="新細明體" w:cs="新細明體"/>
        </w:rPr>
        <w:t>　錫安山</w:t>
      </w:r>
    </w:p>
    <w:p>
      <w:pPr>
        <w:jc w:val="left"/>
        <w:rPr>
          <w:rFonts w:hint="eastAsia" w:ascii="新細明體" w:hAnsi="新細明體" w:eastAsia="新細明體" w:cs="新細明體"/>
        </w:rPr>
      </w:pPr>
      <w:r>
        <w:rPr>
          <w:rFonts w:hint="eastAsia" w:ascii="新細明體" w:hAnsi="新細明體" w:eastAsia="新細明體" w:cs="新細明體"/>
        </w:rPr>
        <w:t>　大馬士革（大馬色）</w:t>
      </w:r>
    </w:p>
    <w:p>
      <w:pPr>
        <w:jc w:val="left"/>
        <w:rPr>
          <w:rFonts w:hint="eastAsia" w:ascii="新細明體" w:hAnsi="新細明體" w:eastAsia="新細明體" w:cs="新細明體"/>
        </w:rPr>
      </w:pPr>
      <w:r>
        <w:rPr>
          <w:rFonts w:hint="eastAsia" w:ascii="新細明體" w:hAnsi="新細明體" w:eastAsia="新細明體" w:cs="新細明體"/>
        </w:rPr>
        <w:t>　大馬士革的「直街」</w:t>
      </w:r>
    </w:p>
    <w:p>
      <w:pPr>
        <w:jc w:val="left"/>
        <w:rPr>
          <w:rFonts w:hint="eastAsia" w:ascii="新細明體" w:hAnsi="新細明體" w:eastAsia="新細明體" w:cs="新細明體"/>
        </w:rPr>
      </w:pPr>
      <w:r>
        <w:rPr>
          <w:rFonts w:hint="eastAsia" w:ascii="新細明體" w:hAnsi="新細明體" w:eastAsia="新細明體" w:cs="新細明體"/>
        </w:rPr>
        <w:t>　安提阿</w:t>
      </w:r>
    </w:p>
    <w:p>
      <w:pPr>
        <w:jc w:val="left"/>
        <w:rPr>
          <w:rFonts w:hint="eastAsia" w:ascii="新細明體" w:hAnsi="新細明體" w:eastAsia="新細明體" w:cs="新細明體"/>
        </w:rPr>
      </w:pPr>
      <w:r>
        <w:rPr>
          <w:rFonts w:hint="eastAsia" w:ascii="新細明體" w:hAnsi="新細明體" w:eastAsia="新細明體" w:cs="新細明體"/>
        </w:rPr>
        <w:t>　提多拱門</w:t>
      </w:r>
    </w:p>
    <w:p>
      <w:pPr>
        <w:jc w:val="left"/>
        <w:rPr>
          <w:rFonts w:hint="eastAsia" w:ascii="新細明體" w:hAnsi="新細明體" w:eastAsia="新細明體" w:cs="新細明體"/>
        </w:rPr>
      </w:pPr>
      <w:r>
        <w:rPr>
          <w:rFonts w:hint="eastAsia" w:ascii="新細明體" w:hAnsi="新細明體" w:eastAsia="新細明體" w:cs="新細明體"/>
        </w:rPr>
        <w:t>　雅典亞克羅波利的巴特熒農神廟</w:t>
      </w:r>
    </w:p>
    <w:p>
      <w:pPr>
        <w:jc w:val="left"/>
        <w:rPr>
          <w:rFonts w:hint="eastAsia" w:ascii="新細明體" w:hAnsi="新細明體" w:eastAsia="新細明體" w:cs="新細明體"/>
        </w:rPr>
      </w:pPr>
      <w:r>
        <w:rPr>
          <w:rFonts w:hint="eastAsia" w:ascii="新細明體" w:hAnsi="新細明體" w:eastAsia="新細明體" w:cs="新細明體"/>
        </w:rPr>
        <w:t>　希森廟</w:t>
      </w:r>
    </w:p>
    <w:p>
      <w:pPr>
        <w:jc w:val="left"/>
        <w:rPr>
          <w:rFonts w:hint="eastAsia" w:ascii="新細明體" w:hAnsi="新細明體" w:eastAsia="新細明體" w:cs="新細明體"/>
        </w:rPr>
      </w:pPr>
      <w:r>
        <w:rPr>
          <w:rFonts w:hint="eastAsia" w:ascii="新細明體" w:hAnsi="新細明體" w:eastAsia="新細明體" w:cs="新細明體"/>
        </w:rPr>
        <w:t>　亞克羅波利全景</w:t>
      </w:r>
    </w:p>
    <w:p>
      <w:pPr>
        <w:jc w:val="left"/>
        <w:rPr>
          <w:rFonts w:hint="eastAsia" w:ascii="新細明體" w:hAnsi="新細明體" w:eastAsia="新細明體" w:cs="新細明體"/>
        </w:rPr>
      </w:pPr>
      <w:r>
        <w:rPr>
          <w:rFonts w:hint="eastAsia" w:ascii="新細明體" w:hAnsi="新細明體" w:eastAsia="新細明體" w:cs="新細明體"/>
        </w:rPr>
        <w:t>　鎮守神廟及其少女廊</w:t>
      </w:r>
    </w:p>
    <w:p>
      <w:pPr>
        <w:jc w:val="left"/>
        <w:rPr>
          <w:rFonts w:hint="eastAsia" w:ascii="新細明體" w:hAnsi="新細明體" w:eastAsia="新細明體" w:cs="新細明體"/>
        </w:rPr>
      </w:pPr>
      <w:r>
        <w:rPr>
          <w:rFonts w:hint="eastAsia" w:ascii="新細明體" w:hAnsi="新細明體" w:eastAsia="新細明體" w:cs="新細明體"/>
        </w:rPr>
        <w:t>　哥林多城市場的遺跡</w:t>
      </w:r>
    </w:p>
    <w:p>
      <w:pPr>
        <w:jc w:val="left"/>
        <w:rPr>
          <w:rFonts w:hint="eastAsia" w:ascii="新細明體" w:hAnsi="新細明體" w:eastAsia="新細明體" w:cs="新細明體"/>
        </w:rPr>
      </w:pPr>
      <w:r>
        <w:rPr>
          <w:rFonts w:hint="eastAsia" w:ascii="新細明體" w:hAnsi="新細明體" w:eastAsia="新細明體" w:cs="新細明體"/>
        </w:rPr>
        <w:t>　古代以弗所劇院和遊憩場的遺跡</w:t>
      </w:r>
    </w:p>
    <w:p>
      <w:pPr>
        <w:jc w:val="left"/>
        <w:rPr>
          <w:rFonts w:hint="eastAsia" w:ascii="新細明體" w:hAnsi="新細明體" w:eastAsia="新細明體" w:cs="新細明體"/>
        </w:rPr>
      </w:pPr>
      <w:r>
        <w:rPr>
          <w:rFonts w:hint="eastAsia" w:ascii="新細明體" w:hAnsi="新細明體" w:eastAsia="新細明體" w:cs="新細明體"/>
        </w:rPr>
        <w:t>　古代該撒利亞濱海區的廢墟</w:t>
      </w:r>
    </w:p>
    <w:p>
      <w:pPr>
        <w:jc w:val="left"/>
        <w:rPr>
          <w:rFonts w:hint="eastAsia" w:ascii="新細明體" w:hAnsi="新細明體" w:eastAsia="新細明體" w:cs="新細明體"/>
        </w:rPr>
      </w:pPr>
      <w:r>
        <w:rPr>
          <w:rFonts w:hint="eastAsia" w:ascii="新細明體" w:hAnsi="新細明體" w:eastAsia="新細明體" w:cs="新細明體"/>
        </w:rPr>
        <w:t>　羅馬馬摩丁監牢</w:t>
      </w:r>
    </w:p>
    <w:p>
      <w:pPr>
        <w:jc w:val="left"/>
        <w:rPr>
          <w:rFonts w:hint="eastAsia" w:ascii="新細明體" w:hAnsi="新細明體" w:eastAsia="新細明體" w:cs="新細明體"/>
        </w:rPr>
      </w:pPr>
      <w:r>
        <w:rPr>
          <w:rFonts w:hint="eastAsia" w:ascii="新細明體" w:hAnsi="新細明體" w:eastAsia="新細明體" w:cs="新細明體"/>
        </w:rPr>
        <w:t>　依流西斯的特拉斯特瑞廟廢墟</w:t>
      </w:r>
    </w:p>
    <w:p>
      <w:pPr>
        <w:jc w:val="left"/>
        <w:rPr>
          <w:rFonts w:hint="eastAsia" w:ascii="新細明體" w:hAnsi="新細明體" w:eastAsia="新細明體" w:cs="新細明體"/>
        </w:rPr>
      </w:pPr>
      <w:r>
        <w:rPr>
          <w:rFonts w:hint="eastAsia" w:ascii="新細明體" w:hAnsi="新細明體" w:eastAsia="新細明體" w:cs="新細明體"/>
        </w:rPr>
        <w:t>　羅馬古船圖</w:t>
      </w:r>
    </w:p>
    <w:p>
      <w:pPr>
        <w:jc w:val="left"/>
        <w:rPr>
          <w:rFonts w:hint="eastAsia" w:ascii="新細明體" w:hAnsi="新細明體" w:eastAsia="新細明體" w:cs="新細明體"/>
        </w:rPr>
      </w:pPr>
      <w:r>
        <w:rPr>
          <w:rFonts w:hint="eastAsia" w:ascii="新細明體" w:hAnsi="新細明體" w:eastAsia="新細明體" w:cs="新細明體"/>
        </w:rPr>
        <w:t>　古羅馬集會場廢墟</w:t>
      </w:r>
    </w:p>
    <w:p>
      <w:pPr>
        <w:jc w:val="left"/>
        <w:rPr>
          <w:rFonts w:hint="eastAsia" w:ascii="新細明體" w:hAnsi="新細明體" w:eastAsia="新細明體" w:cs="新細明體"/>
        </w:rPr>
      </w:pPr>
      <w:r>
        <w:rPr>
          <w:rFonts w:hint="eastAsia" w:ascii="新細明體" w:hAnsi="新細明體" w:eastAsia="新細明體" w:cs="新細明體"/>
        </w:rPr>
        <w:t>　卡拉可拉浴池遺跡</w:t>
      </w:r>
    </w:p>
    <w:p>
      <w:pPr>
        <w:jc w:val="left"/>
        <w:rPr>
          <w:rFonts w:hint="eastAsia" w:ascii="新細明體" w:hAnsi="新細明體" w:eastAsia="新細明體" w:cs="新細明體"/>
        </w:rPr>
      </w:pPr>
      <w:r>
        <w:rPr>
          <w:rFonts w:hint="eastAsia" w:ascii="新細明體" w:hAnsi="新細明體" w:eastAsia="新細明體" w:cs="新細明體"/>
        </w:rPr>
        <w:t>　阿波羅神廟</w:t>
      </w:r>
    </w:p>
    <w:p>
      <w:pPr>
        <w:jc w:val="left"/>
        <w:rPr>
          <w:rFonts w:hint="eastAsia" w:ascii="新細明體" w:hAnsi="新細明體" w:eastAsia="新細明體" w:cs="新細明體"/>
        </w:rPr>
      </w:pPr>
      <w:r>
        <w:rPr>
          <w:rFonts w:hint="eastAsia" w:ascii="新細明體" w:hAnsi="新細明體" w:eastAsia="新細明體" w:cs="新細明體"/>
        </w:rPr>
        <w:t>　以彼部羅的圓劇場</w:t>
      </w:r>
    </w:p>
    <w:p>
      <w:pPr>
        <w:jc w:val="left"/>
        <w:rPr>
          <w:rFonts w:hint="eastAsia" w:ascii="新細明體" w:hAnsi="新細明體" w:eastAsia="新細明體" w:cs="新細明體"/>
        </w:rPr>
      </w:pPr>
      <w:r>
        <w:rPr>
          <w:rFonts w:hint="eastAsia" w:ascii="新細明體" w:hAnsi="新細明體" w:eastAsia="新細明體" w:cs="新細明體"/>
        </w:rPr>
        <w:t>　薩羅那早期基督徒墳地</w:t>
      </w:r>
    </w:p>
    <w:p>
      <w:pPr>
        <w:jc w:val="left"/>
        <w:rPr>
          <w:rFonts w:hint="eastAsia" w:ascii="新細明體" w:hAnsi="新細明體" w:eastAsia="新細明體" w:cs="新細明體"/>
        </w:rPr>
      </w:pPr>
      <w:r>
        <w:rPr>
          <w:rFonts w:hint="eastAsia" w:ascii="新細明體" w:hAnsi="新細明體" w:eastAsia="新細明體" w:cs="新細明體"/>
        </w:rPr>
        <w:t>　迦百農會堂中哥林多的石柱頭</w:t>
      </w:r>
    </w:p>
    <w:p>
      <w:pPr>
        <w:jc w:val="left"/>
        <w:rPr>
          <w:rFonts w:hint="eastAsia" w:ascii="新細明體" w:hAnsi="新細明體" w:eastAsia="新細明體" w:cs="新細明體"/>
        </w:rPr>
      </w:pPr>
      <w:r>
        <w:rPr>
          <w:rFonts w:hint="eastAsia" w:ascii="新細明體" w:hAnsi="新細明體" w:eastAsia="新細明體" w:cs="新細明體"/>
        </w:rPr>
        <w:t>　荷蘭鳥特勒克城天主堂詩班席位</w:t>
      </w:r>
    </w:p>
    <w:p>
      <w:pPr>
        <w:jc w:val="left"/>
        <w:rPr>
          <w:rFonts w:hint="eastAsia" w:ascii="新細明體" w:hAnsi="新細明體" w:eastAsia="新細明體" w:cs="新細明體"/>
        </w:rPr>
      </w:pPr>
      <w:r>
        <w:rPr>
          <w:rFonts w:hint="eastAsia" w:ascii="新細明體" w:hAnsi="新細明體" w:eastAsia="新細明體" w:cs="新細明體"/>
        </w:rPr>
        <w:t>　拔摩海島</w:t>
      </w:r>
    </w:p>
    <w:p>
      <w:pPr>
        <w:jc w:val="left"/>
        <w:rPr>
          <w:rFonts w:hint="eastAsia" w:ascii="新細明體" w:hAnsi="新細明體" w:eastAsia="新細明體" w:cs="新細明體"/>
        </w:rPr>
      </w:pPr>
      <w:r>
        <w:rPr>
          <w:rFonts w:hint="eastAsia" w:ascii="新細明體" w:hAnsi="新細明體" w:eastAsia="新細明體" w:cs="新細明體"/>
        </w:rPr>
        <w:t>　別迦摩丟斯祭壇</w:t>
      </w:r>
    </w:p>
    <w:p>
      <w:pPr>
        <w:jc w:val="left"/>
        <w:rPr>
          <w:rFonts w:hint="eastAsia" w:ascii="新細明體" w:hAnsi="新細明體" w:eastAsia="新細明體" w:cs="新細明體"/>
        </w:rPr>
      </w:pPr>
      <w:r>
        <w:rPr>
          <w:rFonts w:hint="eastAsia" w:ascii="新細明體" w:hAnsi="新細明體" w:eastAsia="新細明體" w:cs="新細明體"/>
        </w:rPr>
        <w:t>　提庇留時代的銀錢</w:t>
      </w:r>
    </w:p>
    <w:p>
      <w:pPr>
        <w:jc w:val="left"/>
        <w:rPr>
          <w:rFonts w:hint="eastAsia" w:ascii="新細明體" w:hAnsi="新細明體" w:eastAsia="新細明體" w:cs="新細明體"/>
        </w:rPr>
      </w:pPr>
      <w:r>
        <w:rPr>
          <w:rFonts w:hint="eastAsia" w:ascii="新細明體" w:hAnsi="新細明體" w:eastAsia="新細明體" w:cs="新細明體"/>
        </w:rPr>
        <w:t>　西乃抄本中約翰福音的片段</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地圖目錄 </w:t>
      </w:r>
    </w:p>
    <w:p>
      <w:pPr>
        <w:jc w:val="left"/>
        <w:rPr>
          <w:rFonts w:hint="eastAsia" w:ascii="新細明體" w:hAnsi="新細明體" w:eastAsia="新細明體" w:cs="新細明體"/>
        </w:rPr>
      </w:pPr>
      <w:r>
        <w:rPr>
          <w:rFonts w:hint="eastAsia" w:ascii="新細明體" w:hAnsi="新細明體" w:eastAsia="新細明體" w:cs="新細明體"/>
        </w:rPr>
        <w:t>　基督時代的巴勒斯坦</w:t>
      </w:r>
    </w:p>
    <w:p>
      <w:pPr>
        <w:jc w:val="left"/>
        <w:rPr>
          <w:rFonts w:hint="eastAsia" w:ascii="新細明體" w:hAnsi="新細明體" w:eastAsia="新細明體" w:cs="新細明體"/>
        </w:rPr>
      </w:pPr>
      <w:r>
        <w:rPr>
          <w:rFonts w:hint="eastAsia" w:ascii="新細明體" w:hAnsi="新細明體" w:eastAsia="新細明體" w:cs="新細明體"/>
        </w:rPr>
        <w:t>　使徒行傳第一至十一章時期的世界</w:t>
      </w:r>
    </w:p>
    <w:p>
      <w:pPr>
        <w:jc w:val="left"/>
        <w:rPr>
          <w:rFonts w:hint="eastAsia" w:ascii="新細明體" w:hAnsi="新細明體" w:eastAsia="新細明體" w:cs="新細明體"/>
        </w:rPr>
      </w:pPr>
      <w:r>
        <w:rPr>
          <w:rFonts w:hint="eastAsia" w:ascii="新細明體" w:hAnsi="新細明體" w:eastAsia="新細明體" w:cs="新細明體"/>
        </w:rPr>
        <w:t>　保羅四次旅程圖</w:t>
      </w:r>
    </w:p>
    <w:p>
      <w:pPr>
        <w:jc w:val="left"/>
        <w:rPr>
          <w:rFonts w:hint="eastAsia" w:ascii="新細明體" w:hAnsi="新細明體" w:eastAsia="新細明體" w:cs="新細明體"/>
        </w:rPr>
      </w:pPr>
      <w:r>
        <w:rPr>
          <w:rFonts w:hint="eastAsia" w:ascii="新細明體" w:hAnsi="新細明體" w:eastAsia="新細明體" w:cs="新細明體"/>
        </w:rPr>
        <w:t>　新約時代的耶路撒冷</w:t>
      </w:r>
    </w:p>
    <w:p>
      <w:pPr>
        <w:jc w:val="left"/>
        <w:rPr>
          <w:rFonts w:hint="eastAsia" w:ascii="新細明體" w:hAnsi="新細明體" w:eastAsia="新細明體" w:cs="新細明體"/>
        </w:rPr>
      </w:pPr>
      <w:r>
        <w:rPr>
          <w:rFonts w:hint="eastAsia" w:ascii="新細明體" w:hAnsi="新細明體" w:eastAsia="新細明體" w:cs="新細明體"/>
        </w:rPr>
        <w:t>　早期基督教時代的羅馬</w:t>
      </w:r>
    </w:p>
    <w:p>
      <w:pPr>
        <w:jc w:val="left"/>
        <w:rPr>
          <w:rFonts w:hint="eastAsia" w:ascii="新細明體" w:hAnsi="新細明體" w:eastAsia="新細明體" w:cs="新細明體"/>
        </w:rPr>
      </w:pPr>
      <w:r>
        <w:rPr>
          <w:rFonts w:hint="eastAsia" w:ascii="新細明體" w:hAnsi="新細明體" w:eastAsia="新細明體" w:cs="新細明體"/>
        </w:rPr>
        <w:t>　小他細亞各省及亞西亞七教會</w:t>
      </w:r>
    </w:p>
    <w:p>
      <w:pPr>
        <w:jc w:val="left"/>
        <w:rPr>
          <w:rFonts w:hint="eastAsia" w:ascii="新細明體" w:hAnsi="新細明體" w:eastAsia="新細明體" w:cs="新細明體"/>
        </w:rPr>
      </w:pPr>
      <w:r>
        <w:rPr>
          <w:rFonts w:hint="eastAsia" w:ascii="新細明體" w:hAnsi="新細明體" w:eastAsia="新細明體" w:cs="新細明體"/>
        </w:rPr>
        <w:t>　主後第一世紀的羅馬帝國</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圖表目錄 </w:t>
      </w:r>
    </w:p>
    <w:p>
      <w:pPr>
        <w:jc w:val="left"/>
        <w:rPr>
          <w:rFonts w:hint="eastAsia" w:ascii="新細明體" w:hAnsi="新細明體" w:eastAsia="新細明體" w:cs="新細明體"/>
        </w:rPr>
      </w:pPr>
      <w:r>
        <w:rPr>
          <w:rFonts w:hint="eastAsia" w:ascii="新細明體" w:hAnsi="新細明體" w:eastAsia="新細明體" w:cs="新細明體"/>
        </w:rPr>
        <w:t>　猶太聖年表</w:t>
      </w:r>
    </w:p>
    <w:p>
      <w:pPr>
        <w:jc w:val="left"/>
        <w:rPr>
          <w:rFonts w:hint="eastAsia" w:ascii="新細明體" w:hAnsi="新細明體" w:eastAsia="新細明體" w:cs="新細明體"/>
        </w:rPr>
      </w:pPr>
      <w:r>
        <w:rPr>
          <w:rFonts w:hint="eastAsia" w:ascii="新細明體" w:hAnsi="新細明體" w:eastAsia="新細明體" w:cs="新細明體"/>
        </w:rPr>
        <w:t>　次經年代表</w:t>
      </w:r>
    </w:p>
    <w:p>
      <w:pPr>
        <w:jc w:val="left"/>
        <w:rPr>
          <w:rFonts w:hint="eastAsia" w:ascii="新細明體" w:hAnsi="新細明體" w:eastAsia="新細明體" w:cs="新細明體"/>
        </w:rPr>
      </w:pPr>
      <w:r>
        <w:rPr>
          <w:rFonts w:hint="eastAsia" w:ascii="新細明體" w:hAnsi="新細明體" w:eastAsia="新細明體" w:cs="新細明體"/>
        </w:rPr>
        <w:t>　新約各書及其作者</w:t>
      </w:r>
    </w:p>
    <w:p>
      <w:pPr>
        <w:jc w:val="left"/>
        <w:rPr>
          <w:rFonts w:hint="eastAsia" w:ascii="新細明體" w:hAnsi="新細明體" w:eastAsia="新細明體" w:cs="新細明體"/>
        </w:rPr>
      </w:pPr>
      <w:r>
        <w:rPr>
          <w:rFonts w:hint="eastAsia" w:ascii="新細明體" w:hAnsi="新細明體" w:eastAsia="新細明體" w:cs="新細明體"/>
        </w:rPr>
        <w:t>　新約各書年代先後一覽表</w:t>
      </w:r>
    </w:p>
    <w:p>
      <w:pPr>
        <w:jc w:val="left"/>
        <w:rPr>
          <w:rFonts w:hint="eastAsia" w:ascii="新細明體" w:hAnsi="新細明體" w:eastAsia="新細明體" w:cs="新細明體"/>
        </w:rPr>
      </w:pPr>
      <w:r>
        <w:rPr>
          <w:rFonts w:hint="eastAsia" w:ascii="新細明體" w:hAnsi="新細明體" w:eastAsia="新細明體" w:cs="新細明體"/>
        </w:rPr>
        <w:t>　基督生平合參</w:t>
      </w:r>
    </w:p>
    <w:p>
      <w:pPr>
        <w:jc w:val="left"/>
        <w:rPr>
          <w:rFonts w:hint="eastAsia" w:ascii="新細明體" w:hAnsi="新細明體" w:eastAsia="新細明體" w:cs="新細明體"/>
        </w:rPr>
      </w:pPr>
      <w:r>
        <w:rPr>
          <w:rFonts w:hint="eastAsia" w:ascii="新細明體" w:hAnsi="新細明體" w:eastAsia="新細明體" w:cs="新細明體"/>
        </w:rPr>
        <w:t>　保羅早期的大事年表</w:t>
      </w:r>
    </w:p>
    <w:p>
      <w:pPr>
        <w:jc w:val="left"/>
        <w:rPr>
          <w:rFonts w:hint="eastAsia" w:ascii="新細明體" w:hAnsi="新細明體" w:eastAsia="新細明體" w:cs="新細明體"/>
        </w:rPr>
      </w:pPr>
      <w:r>
        <w:rPr>
          <w:rFonts w:hint="eastAsia" w:ascii="新細明體" w:hAnsi="新細明體" w:eastAsia="新細明體" w:cs="新細明體"/>
        </w:rPr>
        <w:t>　啟示錄的解說</w:t>
      </w:r>
    </w:p>
    <w:p>
      <w:pPr>
        <w:jc w:val="left"/>
        <w:rPr>
          <w:rFonts w:hint="eastAsia" w:ascii="新細明體" w:hAnsi="新細明體" w:eastAsia="新細明體" w:cs="新細明體"/>
        </w:rPr>
      </w:pPr>
      <w:r>
        <w:rPr>
          <w:rFonts w:hint="eastAsia" w:ascii="新細明體" w:hAnsi="新細明體" w:eastAsia="新細明體" w:cs="新細明體"/>
        </w:rPr>
        <w:t>　主後第一世紀的羅馬皇帝</w:t>
      </w:r>
    </w:p>
    <w:p>
      <w:pPr>
        <w:jc w:val="left"/>
        <w:rPr>
          <w:rFonts w:hint="eastAsia" w:ascii="新細明體" w:hAnsi="新細明體" w:eastAsia="新細明體" w:cs="新細明體"/>
        </w:rPr>
      </w:pPr>
      <w:r>
        <w:rPr>
          <w:rFonts w:hint="eastAsia" w:ascii="新細明體" w:hAnsi="新細明體" w:eastAsia="新細明體" w:cs="新細明體"/>
        </w:rPr>
        <w:t>　猶太地的羅馬巡撫</w:t>
      </w:r>
    </w:p>
    <w:p>
      <w:pPr>
        <w:jc w:val="left"/>
        <w:rPr>
          <w:rFonts w:hint="eastAsia" w:ascii="新細明體" w:hAnsi="新細明體" w:eastAsia="新細明體" w:cs="新細明體"/>
        </w:rPr>
      </w:pPr>
      <w:r>
        <w:rPr>
          <w:rFonts w:hint="eastAsia" w:ascii="新細明體" w:hAnsi="新細明體" w:eastAsia="新細明體" w:cs="新細明體"/>
        </w:rPr>
        <w:t>　希律家系</w:t>
      </w:r>
    </w:p>
    <w:p>
      <w:pPr>
        <w:jc w:val="left"/>
        <w:rPr>
          <w:rFonts w:hint="eastAsia" w:ascii="新細明體" w:hAnsi="新細明體" w:eastAsia="新細明體" w:cs="新細明體"/>
        </w:rPr>
      </w:pPr>
      <w:r>
        <w:rPr>
          <w:rFonts w:hint="eastAsia" w:ascii="新細明體" w:hAnsi="新細明體" w:eastAsia="新細明體" w:cs="新細明體"/>
        </w:rPr>
        <w:t>　主後第四世紀前的正典</w:t>
      </w:r>
    </w:p>
    <w:p>
      <w:pPr>
        <w:jc w:val="left"/>
        <w:rPr>
          <w:rFonts w:hint="eastAsia" w:ascii="新細明體" w:hAnsi="新細明體" w:eastAsia="新細明體" w:cs="新細明體"/>
        </w:rPr>
      </w:pPr>
      <w:r>
        <w:rPr>
          <w:rFonts w:hint="eastAsia" w:ascii="新細明體" w:hAnsi="新細明體" w:eastAsia="新細明體" w:cs="新細明體"/>
        </w:rPr>
        <w:t>　新約聖經的英譯本</w:t>
      </w:r>
    </w:p>
    <w:p>
      <w:pPr>
        <w:jc w:val="left"/>
        <w:rPr>
          <w:rFonts w:hint="eastAsia" w:ascii="新細明體" w:hAnsi="新細明體" w:eastAsia="新細明體" w:cs="新細明體"/>
        </w:rPr>
      </w:pPr>
      <w:r>
        <w:rPr>
          <w:rFonts w:hint="eastAsia" w:ascii="新細明體" w:hAnsi="新細明體" w:eastAsia="新細明體" w:cs="新細明體"/>
        </w:rPr>
        <w:t>　英漢名稱對照表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https://www.logos.com.hk/bf/acms/content.asp?site=logosbf&amp;op=show&amp;type=product&amp;code=9622441971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26AB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2024-04-16T16:22:26Z</dcterms:created>
  <dc:creator>User</dc:creator>
  <cp:lastModifiedBy>WPS_1657272589</cp:lastModifiedBy>
  <dcterms:modified xsi:type="dcterms:W3CDTF">2024-04-16T16:28:07Z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8D3DA459E90A422CA04FAEAA70317F1B_12</vt:lpwstr>
  </property>
</Properties>
</file>