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保祿教訓我們說：「我們的祖先，都曾在雲柱的保護下，都從海中走過，都曾在雲中和海中受了洗而歸於梅瑟。」梅瑟在讚歌中也曾向上主說過：「祢曾發出祢的氣息（祢的神），海水就掩蓋了他們。」請注意：猶太人越過紅海、得到自由，埃及人却淹沒在海中，這也是聖洗聖事的預象。我們每天藉這聖事所得到的教訓，顯然是：罪惡被淹沒、過錯被毀滅，而虔誠及純潔却安然渡過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聽說「我們的祖先都曾在雲柱下」；是的，這雲是慈祥的雲，它平息慾火，它蔭庇聖神所眷顧的人。然後它也臨於貞女瑪利亞身上，當她懷孕人類救主時，至高者的德能蔭庇了她。這個奇蹟是梅瑟昔日以象徵的方式所完成的。那麼如果聖神祇是預象，實際上祂就不臨在嗎？因為聖經給你說：「法律是藉梅瑟傳授的，但恩寵和真理却是由耶穌基督而來的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梅瑟把木頭扔在瑪辣地方的苦水裏，苦水立即變為甜水。現在，水若沒有救主十字架的祝福，對人之得救也毫無用處。但是，如果水藉著十字架的奧蹟被聖化後，它就常能作為洗滌靈魂及救恩飲料之用。因此，正如梅瑟先知從前把木頭插入水泉，同樣，如今祭司呼求主名，以十字架插入這聖洗泉水中，水就成為甜水，能帶給人聖寵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因此，你不要祇信你的肉眼：那肉眼看不見的，人却看得更清楚；因為那看得見的，是短暫的；那看不見的，才是永遠的。那眼睛所不能覺察的，却能以心靈分辨的更清楚。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然後，你要讀列王紀，學習其中的教訓。納阿曼是一個患了癩病的敘利亞人；沒有人能治好他。這時有一個被俘的女孩說，在以色列有一位先知，能潔淨他的癩病。納阿曼一聽到這個消息，立即帶了金銀，趕到以色列王那裏去。國王一知來意，就撕裂自己的衣服說：他是找機會來與我為難，因為他所求的不是國王的能力所可做到的。但厄里叟先知得知後，便派遣人去見君王說：叫他來見我，他就會知道在以色列有天主。納阿曼來見先知，先知吩咐他去約旦河裏洗七次。納阿曼心裏想：在自己國內也有大河，不比以色列所有的河水都好嗎？我在那裏曾經洗過多次，總也沒有洗淨癩病。於是，他想抗命回國，但經過臣僕們勸告後，便遵命去洗了，他立刻就潔淨了；於是他恍然大悟：那潔淨他的，不是水，而是天主的恩寵。</w:t>
      </w:r>
    </w:p>
    <w:p>
      <w:pPr>
        <w:rPr>
          <w:rFonts w:hint="default"/>
        </w:rPr>
      </w:pPr>
    </w:p>
    <w:p>
      <w:r>
        <w:rPr>
          <w:rFonts w:hint="default"/>
        </w:rPr>
        <w:t>納阿曼在獲得痊愈之前，曾經懷疑；但你已獲得痊愈，就不該再有所懷疑了。</w:t>
      </w:r>
    </w:p>
    <w:p/>
    <w:p>
      <w:r>
        <w:rPr>
          <w:rFonts w:hint="default"/>
        </w:rPr>
        <w:t>(常年期第十五週星期二)</w:t>
      </w:r>
    </w:p>
    <w:p>
      <w:r>
        <w:rPr>
          <w:rFonts w:hint="default"/>
        </w:rPr>
        <w:t>http://ignatheo.blogspot.com/2011/07/blog-post_12.html</w:t>
      </w:r>
      <w:bookmarkStart w:id="0" w:name="_GoBack"/>
      <w:bookmarkEnd w:id="0"/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6"/>
        <w:tab w:val="clear" w:pos="4153"/>
      </w:tabs>
      <w:jc w:val="center"/>
      <w:rPr>
        <w:rFonts w:hint="eastAsia" w:eastAsia="新細明體"/>
        <w:lang w:eastAsia="zh-TW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新細明體"/>
        <w:lang w:eastAsia="zh-TW"/>
      </w:rPr>
      <w:t>聖安博主教論奧蹟：洗禮在聖經中的預象</w:t>
    </w:r>
  </w:p>
  <w:p>
    <w:pPr>
      <w:pStyle w:val="3"/>
      <w:tabs>
        <w:tab w:val="left" w:pos="666"/>
        <w:tab w:val="clear" w:pos="4153"/>
      </w:tabs>
      <w:jc w:val="center"/>
      <w:rPr>
        <w:rFonts w:hint="eastAsia" w:eastAsia="新細明體"/>
        <w:lang w:eastAsia="zh-TW"/>
      </w:rPr>
    </w:pPr>
    <w:r>
      <w:rPr>
        <w:rFonts w:hint="eastAsia" w:eastAsia="新細明體"/>
        <w:lang w:eastAsia="zh-TW"/>
      </w:rPr>
      <w:t>2011年7月12日 星期二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2022-01-09T14:56:43Z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67974E314B444D78AD7F3C84A6C20B1F</vt:lpwstr>
  </property>
</Properties>
</file>