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以弗所書卷四：在基督裏合一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Christian Unity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出版社：活泉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作者：鍾馬田 (D.Martyu Lloyd-Jones)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譯者：鍾越娜 (Lorna Y. Chao)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產品編號：平裝LS340P</w:t>
      </w:r>
      <w:r>
        <w:rPr>
          <w:rFonts w:hint="eastAsia" w:ascii="新細明體" w:hAnsi="新細明體" w:eastAsia="新細明體" w:cs="新細明體"/>
          <w:lang w:val="en-US" w:eastAsia="zh-TW"/>
        </w:rPr>
        <w:t>、</w:t>
      </w:r>
      <w:r>
        <w:rPr>
          <w:rFonts w:hint="eastAsia" w:ascii="新細明體" w:hAnsi="新細明體" w:eastAsia="新細明體" w:cs="新細明體"/>
        </w:rPr>
        <w:t>精裝LS340H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ISBN：平裝9780883059036</w:t>
      </w:r>
      <w:r>
        <w:rPr>
          <w:rFonts w:hint="eastAsia" w:ascii="新細明體" w:hAnsi="新細明體" w:eastAsia="新細明體" w:cs="新細明體"/>
          <w:lang w:val="en-US" w:eastAsia="zh-TW"/>
        </w:rPr>
        <w:t>、</w:t>
      </w:r>
      <w:r>
        <w:rPr>
          <w:rFonts w:hint="eastAsia" w:ascii="新細明體" w:hAnsi="新細明體" w:eastAsia="新細明體" w:cs="新細明體"/>
        </w:rPr>
        <w:t>精裝9780883059982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出版日期：1999-8-11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十世紀教會倡言合一之聲甚囂塵上，彷彿合一就是一切，為了合一不惜犧牲一切。鍾馬田本著他一貫的解經講道，細膩地詮釋以弗所書第四章一至十六節，一針見血地指出：合一必須以聖經所啟示的基要真理為基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鍾馬田牧師（D.Martyn Lloyd-Jones），一生忠心事主，捨棄高薪的醫職，欣然擔負起傳神話語的職事。他在解經講道上有非凡的恩賜，許多講章後來整理成書，成為眾多基督徒靈命成長的極大幫助。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序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1. 「因此」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2. 與蒙召的恩相稱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3. 保守聖靈所賜合而為一的心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4. 基督的身體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5. 「聖靈只有一個」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6. 復興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7. 同有一個指望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8. 一主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9. 一信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10. 一洗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11. 一神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12. 「各人」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13. 救贖大計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14. 不同的恩賜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15. 使徒、先知、傅福音的、牧師和教師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16. 建立基督的身體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17. 信心與知識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18. 不再作小孩子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19. 魔鬼的詭計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20. 用愛心說誠實話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21. 長大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22. 行動與生命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平裝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https://www.logos.com.hk/bf/acms/content.asp?site=logosbf&amp;op=show&amp;type=product&amp;code=LS340P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精裝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https://www.logos.com.hk/bf/acms/content.asp?site=logosbf&amp;op=show&amp;type=product&amp;code=LS340H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1CB7291"/>
    <w:rsid w:val="74A0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407</Words>
  <Characters>723</Characters>
  <Lines>0</Lines>
  <Paragraphs>0</Paragraphs>
  <TotalTime>1</TotalTime>
  <ScaleCrop>false</ScaleCrop>
  <LinksUpToDate>false</LinksUpToDate>
  <CharactersWithSpaces>774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2023-04-27T14:52:00Z</dcterms:created>
  <dc:creator>User</dc:creator>
  <cp:lastModifiedBy>User</cp:lastModifiedBy>
  <dcterms:modified xsi:type="dcterms:W3CDTF">2023-04-27T15:00:40Z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22874EBA4BA7488D8E1DE79CEA493EEE_12</vt:lpwstr>
  </property>
</Properties>
</file>