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73" w:rsidRPr="00844C73" w:rsidRDefault="00844C73" w:rsidP="00844C73">
      <w:pPr>
        <w:ind w:left="2520"/>
        <w:rPr>
          <w:rFonts w:hint="eastAsia"/>
          <w:b/>
          <w:sz w:val="44"/>
          <w:szCs w:val="44"/>
        </w:rPr>
      </w:pPr>
      <w:r w:rsidRPr="00844C73">
        <w:rPr>
          <w:rFonts w:hint="eastAsia"/>
          <w:b/>
          <w:sz w:val="44"/>
          <w:szCs w:val="44"/>
        </w:rPr>
        <w:t>归正</w:t>
      </w:r>
      <w:r w:rsidRPr="00844C73">
        <w:rPr>
          <w:rFonts w:hint="eastAsia"/>
          <w:b/>
          <w:sz w:val="44"/>
          <w:szCs w:val="44"/>
        </w:rPr>
        <w:t>--</w:t>
      </w:r>
      <w:r w:rsidRPr="00844C73">
        <w:rPr>
          <w:rFonts w:hint="eastAsia"/>
          <w:b/>
          <w:sz w:val="44"/>
          <w:szCs w:val="44"/>
        </w:rPr>
        <w:t>爱德华滋</w:t>
      </w:r>
    </w:p>
    <w:p w:rsidR="00844C73" w:rsidRDefault="00844C73" w:rsidP="00844C73">
      <w:pPr>
        <w:rPr>
          <w:rFonts w:hint="eastAsia"/>
        </w:rPr>
      </w:pPr>
      <w:r>
        <w:rPr>
          <w:rFonts w:hint="eastAsia"/>
        </w:rPr>
        <w:t xml:space="preserve">　　“我们众人既然敞着脸，得以看见主的荣光，好像从镜子里返照，就变成主的形状，荣上加荣，如同从主的灵变成的。”——林后三：</w:t>
      </w:r>
      <w:r>
        <w:rPr>
          <w:rFonts w:hint="eastAsia"/>
        </w:rPr>
        <w:t>18</w:t>
      </w:r>
    </w:p>
    <w:p w:rsidR="00844C73" w:rsidRDefault="00844C73" w:rsidP="00844C73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DE02E5" w:rsidRPr="00844C73" w:rsidRDefault="00844C73" w:rsidP="00844C73">
      <w:pPr>
        <w:rPr>
          <w:rFonts w:hint="eastAsia"/>
        </w:rPr>
      </w:pPr>
      <w:r>
        <w:rPr>
          <w:rFonts w:hint="eastAsia"/>
        </w:rPr>
        <w:t xml:space="preserve">　　圣经描述「归正」的字眼，蕴涵着一个本性的改变：重生、成为一个新的受造的人、从死里复生、心灵更新、向罪死向义活、脱下旧人穿上新人、与神的性情有份等等。因此，如果有人认为自己已归正，却没有真正、持续的改变，那么不管他们的经历是什么，这种宗教是没有价值的。归正是整个人由罪转向上帝，神当然能禁止未悔改者犯罪，但在归正之人中，将其内心和性情由罪转向圣洁，归正者成为罪的敌人。因此，如果一个人说他已归正，但他的宗教情感很快消退，而留下的他和以前又是相同的一个人，我们又作何感想？他似乎仍是同样的自私、世俗、愚昧、刚愎，和以前一样不像基督徒。这些事所带出反对的声音比任何为他说话宗教经历的声音更大。在基督耶稣里，不管受不受割礼，不管是戏剧性或安静的经历，不管是奇妙或沉闷的见证，都算不得什么，唯一算数的是一个新造的人。</w:t>
      </w:r>
    </w:p>
    <w:sectPr w:rsidR="00DE02E5" w:rsidRPr="00844C73" w:rsidSect="00DE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C73"/>
    <w:rsid w:val="00425BCB"/>
    <w:rsid w:val="00440AFD"/>
    <w:rsid w:val="005242E2"/>
    <w:rsid w:val="005C5A5A"/>
    <w:rsid w:val="00844C73"/>
    <w:rsid w:val="00C919F8"/>
    <w:rsid w:val="00CA4FCD"/>
    <w:rsid w:val="00D2079A"/>
    <w:rsid w:val="00D527BF"/>
    <w:rsid w:val="00D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2010-10-01T02:28:00Z</dcterms:created>
  <dcterms:modified xsi:type="dcterms:W3CDTF">2010-10-01T02:30:00Z</dcterms:modified>
</cp:coreProperties>
</file>